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E4" w:rsidRPr="00FE74ED" w:rsidRDefault="00D61F8C" w:rsidP="00126D8D">
      <w:pPr>
        <w:spacing w:after="0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E11D2C" wp14:editId="5F28D8F4">
            <wp:extent cx="7106643" cy="9477375"/>
            <wp:effectExtent l="0" t="0" r="0" b="0"/>
            <wp:docPr id="1" name="Рисунок 1" descr="C:\Users\Оксана\Desktop\Титульники\о посещении обучающимися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Титульники\о посещении обучающимися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234" cy="947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74ED" w:rsidRPr="00FE74ED" w:rsidRDefault="00FE74ED" w:rsidP="00FE7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ED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1.1. Настоящее Положение о посещении и возможности выбора обучающимися мероприятий, не предусмотренных учебным планом, в Муниципальном </w:t>
      </w:r>
      <w:r w:rsidR="00177AE4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FE74ED">
        <w:rPr>
          <w:rFonts w:ascii="Times New Roman" w:hAnsi="Times New Roman" w:cs="Times New Roman"/>
          <w:sz w:val="24"/>
          <w:szCs w:val="24"/>
        </w:rPr>
        <w:t xml:space="preserve">учреждении дополнительного образования Центр детского творчества </w:t>
      </w:r>
      <w:r w:rsidR="00177A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7A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77A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77AE4">
        <w:rPr>
          <w:rFonts w:ascii="Times New Roman" w:hAnsi="Times New Roman" w:cs="Times New Roman"/>
          <w:sz w:val="24"/>
          <w:szCs w:val="24"/>
        </w:rPr>
        <w:t>раснозаводск</w:t>
      </w:r>
      <w:proofErr w:type="spellEnd"/>
      <w:r w:rsidR="00177AE4">
        <w:rPr>
          <w:rFonts w:ascii="Times New Roman" w:hAnsi="Times New Roman" w:cs="Times New Roman"/>
          <w:sz w:val="24"/>
          <w:szCs w:val="24"/>
        </w:rPr>
        <w:t>)</w:t>
      </w:r>
      <w:r w:rsidRPr="00FE74ED">
        <w:rPr>
          <w:rFonts w:ascii="Times New Roman" w:hAnsi="Times New Roman" w:cs="Times New Roman"/>
          <w:sz w:val="24"/>
          <w:szCs w:val="24"/>
        </w:rPr>
        <w:t xml:space="preserve">  (далее – Положение) разработано в соответствии с пунктом 4 статьи 34 Федерального закона от 29.12.2012 г. №273-ФЗ «Об образовании в Российской Федерации».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1.2. Настоящее Положение о посещении и возможности выбора обучающимися мероприятий, не предусмотренных учебным планом, в </w:t>
      </w:r>
      <w:r w:rsidR="00177AE4" w:rsidRPr="00FE74E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177AE4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177AE4" w:rsidRPr="00FE74ED">
        <w:rPr>
          <w:rFonts w:ascii="Times New Roman" w:hAnsi="Times New Roman" w:cs="Times New Roman"/>
          <w:sz w:val="24"/>
          <w:szCs w:val="24"/>
        </w:rPr>
        <w:t xml:space="preserve">учреждении дополнительного образования Центр детского творчества </w:t>
      </w:r>
      <w:r w:rsidR="00177A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7A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77A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77AE4">
        <w:rPr>
          <w:rFonts w:ascii="Times New Roman" w:hAnsi="Times New Roman" w:cs="Times New Roman"/>
          <w:sz w:val="24"/>
          <w:szCs w:val="24"/>
        </w:rPr>
        <w:t>раснозаводск</w:t>
      </w:r>
      <w:proofErr w:type="spellEnd"/>
      <w:r w:rsidR="00177AE4">
        <w:rPr>
          <w:rFonts w:ascii="Times New Roman" w:hAnsi="Times New Roman" w:cs="Times New Roman"/>
          <w:sz w:val="24"/>
          <w:szCs w:val="24"/>
        </w:rPr>
        <w:t>)</w:t>
      </w:r>
      <w:r w:rsidRPr="00FE74ED">
        <w:rPr>
          <w:rFonts w:ascii="Times New Roman" w:hAnsi="Times New Roman" w:cs="Times New Roman"/>
          <w:sz w:val="24"/>
          <w:szCs w:val="24"/>
        </w:rPr>
        <w:t xml:space="preserve">,  утверждено в соответствии с ч.3 ст.30 ФЗ «Об образовании в РФ»  с учетом мнения обучающихся, родителей (законных представителей) несовершеннолетних обучающихся образовательной организации, педагогов учреждения. 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1.3. Положение устанавливает правила посещения по своему выбору мероприятий, проводимых в </w:t>
      </w:r>
      <w:r w:rsidR="00177AE4" w:rsidRPr="00FE74E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177AE4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177AE4" w:rsidRPr="00FE74ED">
        <w:rPr>
          <w:rFonts w:ascii="Times New Roman" w:hAnsi="Times New Roman" w:cs="Times New Roman"/>
          <w:sz w:val="24"/>
          <w:szCs w:val="24"/>
        </w:rPr>
        <w:t xml:space="preserve">учреждении дополнительного образования Центр детского творчества </w:t>
      </w:r>
      <w:r w:rsidR="00177A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7A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77A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77AE4">
        <w:rPr>
          <w:rFonts w:ascii="Times New Roman" w:hAnsi="Times New Roman" w:cs="Times New Roman"/>
          <w:sz w:val="24"/>
          <w:szCs w:val="24"/>
        </w:rPr>
        <w:t>раснозаводск</w:t>
      </w:r>
      <w:proofErr w:type="spellEnd"/>
      <w:r w:rsidR="00177AE4">
        <w:rPr>
          <w:rFonts w:ascii="Times New Roman" w:hAnsi="Times New Roman" w:cs="Times New Roman"/>
          <w:sz w:val="24"/>
          <w:szCs w:val="24"/>
        </w:rPr>
        <w:t>)</w:t>
      </w:r>
      <w:r w:rsidRPr="00FE74ED">
        <w:rPr>
          <w:rFonts w:ascii="Times New Roman" w:hAnsi="Times New Roman" w:cs="Times New Roman"/>
          <w:sz w:val="24"/>
          <w:szCs w:val="24"/>
        </w:rPr>
        <w:t xml:space="preserve"> (далее – Учреждение), не предусмотренных учебным планом. </w:t>
      </w:r>
    </w:p>
    <w:p w:rsidR="00EB6273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1.4. К мероприятиям, проводимым в Учреждении и не предусмотренным учебным планом, относятся:  </w:t>
      </w:r>
    </w:p>
    <w:p w:rsidR="00EB6273" w:rsidRPr="00EB6273" w:rsidRDefault="00FE74ED" w:rsidP="00EB627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>культурно-массовые (концертные программы)</w:t>
      </w:r>
      <w:r w:rsidR="00177AE4">
        <w:rPr>
          <w:rFonts w:ascii="Times New Roman" w:hAnsi="Times New Roman" w:cs="Times New Roman"/>
          <w:sz w:val="24"/>
          <w:szCs w:val="24"/>
        </w:rPr>
        <w:t>;</w:t>
      </w:r>
      <w:r w:rsidRPr="00EB6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273" w:rsidRPr="00EB6273" w:rsidRDefault="00FE74ED" w:rsidP="00EB627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>спортивно-оздоровительные</w:t>
      </w:r>
      <w:r w:rsidR="00177AE4">
        <w:rPr>
          <w:rFonts w:ascii="Times New Roman" w:hAnsi="Times New Roman" w:cs="Times New Roman"/>
          <w:sz w:val="24"/>
          <w:szCs w:val="24"/>
        </w:rPr>
        <w:t>;</w:t>
      </w:r>
      <w:r w:rsidRPr="00EB6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273" w:rsidRPr="00EB6273" w:rsidRDefault="00FE74ED" w:rsidP="00EB627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>досуговые (игровые программы, праздничные программы)</w:t>
      </w:r>
      <w:r w:rsidR="00177AE4">
        <w:rPr>
          <w:rFonts w:ascii="Times New Roman" w:hAnsi="Times New Roman" w:cs="Times New Roman"/>
          <w:sz w:val="24"/>
          <w:szCs w:val="24"/>
        </w:rPr>
        <w:t>;</w:t>
      </w:r>
      <w:r w:rsidRPr="00EB6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273" w:rsidRPr="00EB6273" w:rsidRDefault="00FE74ED" w:rsidP="00EB627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>воспитательные</w:t>
      </w:r>
      <w:r w:rsidR="00177AE4">
        <w:rPr>
          <w:rFonts w:ascii="Times New Roman" w:hAnsi="Times New Roman" w:cs="Times New Roman"/>
          <w:sz w:val="24"/>
          <w:szCs w:val="24"/>
        </w:rPr>
        <w:t>;</w:t>
      </w:r>
      <w:r w:rsidRPr="00EB6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273" w:rsidRPr="00EB6273" w:rsidRDefault="00FE74ED" w:rsidP="00EB627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>учебно-просветительские (тематические вечера и др.)</w:t>
      </w:r>
      <w:r w:rsidR="00177AE4">
        <w:rPr>
          <w:rFonts w:ascii="Times New Roman" w:hAnsi="Times New Roman" w:cs="Times New Roman"/>
          <w:sz w:val="24"/>
          <w:szCs w:val="24"/>
        </w:rPr>
        <w:t>;</w:t>
      </w:r>
      <w:r w:rsidRPr="00EB6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273" w:rsidRPr="00EB6273" w:rsidRDefault="00FE74ED" w:rsidP="00EB627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27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177AE4">
        <w:rPr>
          <w:rFonts w:ascii="Times New Roman" w:hAnsi="Times New Roman" w:cs="Times New Roman"/>
          <w:sz w:val="24"/>
          <w:szCs w:val="24"/>
        </w:rPr>
        <w:t>;</w:t>
      </w:r>
      <w:r w:rsidRPr="00EB6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273" w:rsidRPr="00EB6273" w:rsidRDefault="00FE74ED" w:rsidP="00EB627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конференции, форумы, слеты, сборы, круглые столы, акции и др.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>Формы проведения этих мероприятий определяют ответственные за их проведение и (или) заместител</w:t>
      </w:r>
      <w:r w:rsidR="00177AE4">
        <w:rPr>
          <w:rFonts w:ascii="Times New Roman" w:hAnsi="Times New Roman" w:cs="Times New Roman"/>
          <w:sz w:val="24"/>
          <w:szCs w:val="24"/>
        </w:rPr>
        <w:t>ь</w:t>
      </w:r>
      <w:r w:rsidRPr="00FE74ED">
        <w:rPr>
          <w:rFonts w:ascii="Times New Roman" w:hAnsi="Times New Roman" w:cs="Times New Roman"/>
          <w:sz w:val="24"/>
          <w:szCs w:val="24"/>
        </w:rPr>
        <w:t xml:space="preserve"> директора по УВР.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1.5. Мероприятия включаются в планы воспитательных мероприятий педагогов по реализации дополнительной общеобразовательной программы, образовательную программу Учреждения на текущий календарный год, планы работы структурных подразделений.    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>1.6. В случае возникновения необходимости проведения мероприятий, не включенных своевременно в план, следует получить письменное разрешение директора,  согласовав с руководителем структурного подразделения, курирующего направление данного мероприятия. Для этого инициаторам мероприятия необходимо письменно обратиться к директору не менее</w:t>
      </w:r>
      <w:proofErr w:type="gramStart"/>
      <w:r w:rsidRPr="00FE74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74ED">
        <w:rPr>
          <w:rFonts w:ascii="Times New Roman" w:hAnsi="Times New Roman" w:cs="Times New Roman"/>
          <w:sz w:val="24"/>
          <w:szCs w:val="24"/>
        </w:rPr>
        <w:t xml:space="preserve"> чем за одну календарную неделю до предполагаемой даты его проведения. </w:t>
      </w:r>
    </w:p>
    <w:p w:rsidR="003278AC" w:rsidRP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>1.7. Правила посещения мероприятий являются обязательными для всех посетителей мероприятий. Принимая решение о посещении мероприятия, посетитель подтверждает свое согласие с настоящим Положением.</w:t>
      </w:r>
    </w:p>
    <w:p w:rsidR="00FE74ED" w:rsidRPr="00FE74ED" w:rsidRDefault="00FE74ED" w:rsidP="00177AE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ED">
        <w:rPr>
          <w:rFonts w:ascii="Times New Roman" w:hAnsi="Times New Roman" w:cs="Times New Roman"/>
          <w:b/>
          <w:sz w:val="24"/>
          <w:szCs w:val="24"/>
        </w:rPr>
        <w:t>2. ПОСЕТИТЕЛИ (УЧАСТНИКИ)  МЕРОПРИЯТИЙ</w:t>
      </w:r>
    </w:p>
    <w:p w:rsidR="00FE74ED" w:rsidRDefault="00FE74ED" w:rsidP="00EB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 2.1. Посетителями (участники)  мероприятий могут быть: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Учреждения, являющиеся непосредственными участниками мероприятия; - иные физические лица, являющиеся непосредственными участниками мероприятия;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обучающиеся Учреждения, являющиеся зрителями на данном мероприятии;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законные представители </w:t>
      </w:r>
      <w:proofErr w:type="gramStart"/>
      <w:r w:rsidRPr="00EB62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6273">
        <w:rPr>
          <w:rFonts w:ascii="Times New Roman" w:hAnsi="Times New Roman" w:cs="Times New Roman"/>
          <w:sz w:val="24"/>
          <w:szCs w:val="24"/>
        </w:rPr>
        <w:t xml:space="preserve">; - работники Учреждения; - сторонние физические лица.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>2.2. Присутствие на мероприятиях лиц, не обучающихся в Учреждении, допускается только с разрешения директора Учреждения, либо  руководителя структурного подразделения</w:t>
      </w:r>
      <w:r w:rsidR="00250AC1">
        <w:rPr>
          <w:rFonts w:ascii="Times New Roman" w:hAnsi="Times New Roman" w:cs="Times New Roman"/>
          <w:sz w:val="24"/>
          <w:szCs w:val="24"/>
        </w:rPr>
        <w:t>,</w:t>
      </w:r>
      <w:r w:rsidRPr="00FE74ED">
        <w:rPr>
          <w:rFonts w:ascii="Times New Roman" w:hAnsi="Times New Roman" w:cs="Times New Roman"/>
          <w:sz w:val="24"/>
          <w:szCs w:val="24"/>
        </w:rPr>
        <w:t xml:space="preserve"> ответственного за проведение мероприятия, заместителя директора по УВР.  Проход </w:t>
      </w:r>
      <w:proofErr w:type="gramStart"/>
      <w:r w:rsidRPr="00FE74ED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Pr="00FE74E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Положением о пропускном режиме Учреждения. </w:t>
      </w:r>
    </w:p>
    <w:p w:rsidR="00FE74ED" w:rsidRPr="00FE74ED" w:rsidRDefault="00FE74ED" w:rsidP="00177AE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ED">
        <w:rPr>
          <w:rFonts w:ascii="Times New Roman" w:hAnsi="Times New Roman" w:cs="Times New Roman"/>
          <w:b/>
          <w:sz w:val="24"/>
          <w:szCs w:val="24"/>
        </w:rPr>
        <w:t>3. ПРАВИЛА ПРОВЕДЕНИЯ МЕРОПРИЯТИЙ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 3.1.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участников мероприятия.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3.2. Начало мероприятия допускается не ранее чем через 45 минут после окончания учебных занятий. Мероприятие должно оканчиваться не позднее 20:00.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3.3. Приход и уход с мероприятия осуществляется организованно, в порядке, установленном положением о проведении мероприятия.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3.4. Программа мероприятия, время его начала и окончания, а также особые требования к его проведению должны быть заранее доведены до сведения </w:t>
      </w:r>
      <w:proofErr w:type="gramStart"/>
      <w:r w:rsidRPr="00FE74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74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3.5. Перед проведением мероприятия его организатор должен объявить участникам мероприятия правила проведения и провести инструктаж по технике пожарной безопасности и охране труда.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3.6. При проведении мероприятия педагогический работник (организатор, ответственный </w:t>
      </w:r>
      <w:r w:rsidR="00CF62DE" w:rsidRPr="00FE74ED">
        <w:rPr>
          <w:rFonts w:ascii="Times New Roman" w:hAnsi="Times New Roman" w:cs="Times New Roman"/>
          <w:sz w:val="24"/>
          <w:szCs w:val="24"/>
        </w:rPr>
        <w:t>за проведение</w:t>
      </w:r>
      <w:r w:rsidRPr="00FE74ED">
        <w:rPr>
          <w:rFonts w:ascii="Times New Roman" w:hAnsi="Times New Roman" w:cs="Times New Roman"/>
          <w:sz w:val="24"/>
          <w:szCs w:val="24"/>
        </w:rPr>
        <w:t xml:space="preserve"> мероприятия, приглашенный участник мероприятия) несет ответственность за жизнь и здоровье </w:t>
      </w:r>
      <w:proofErr w:type="gramStart"/>
      <w:r w:rsidRPr="00FE74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74ED">
        <w:rPr>
          <w:rFonts w:ascii="Times New Roman" w:hAnsi="Times New Roman" w:cs="Times New Roman"/>
          <w:sz w:val="24"/>
          <w:szCs w:val="24"/>
        </w:rPr>
        <w:t xml:space="preserve"> во время проведения мероприятия, дисциплину и порядок в своем объединении.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3.7. Во время проведения мероприятия все участники должны соблюдать правила техники безопасности, правила внутреннего распорядка, и настоящие правила.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3.8. Участникам мероприятия </w:t>
      </w:r>
      <w:r w:rsidR="00CF62DE" w:rsidRPr="00FE74ED">
        <w:rPr>
          <w:rFonts w:ascii="Times New Roman" w:hAnsi="Times New Roman" w:cs="Times New Roman"/>
          <w:sz w:val="24"/>
          <w:szCs w:val="24"/>
        </w:rPr>
        <w:t>запрещается своими</w:t>
      </w:r>
      <w:r w:rsidRPr="00FE74ED">
        <w:rPr>
          <w:rFonts w:ascii="Times New Roman" w:hAnsi="Times New Roman" w:cs="Times New Roman"/>
          <w:sz w:val="24"/>
          <w:szCs w:val="24"/>
        </w:rPr>
        <w:t xml:space="preserve"> действиями нарушать порядок проведения мероприятия или способствовать его срыву. </w:t>
      </w:r>
    </w:p>
    <w:p w:rsidR="00CF62DE" w:rsidRPr="00FE74ED" w:rsidRDefault="00CF62DE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4ED" w:rsidRPr="00FE74ED" w:rsidRDefault="00FE74ED" w:rsidP="00FE7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ED">
        <w:rPr>
          <w:rFonts w:ascii="Times New Roman" w:hAnsi="Times New Roman" w:cs="Times New Roman"/>
          <w:b/>
          <w:sz w:val="24"/>
          <w:szCs w:val="24"/>
        </w:rPr>
        <w:t>4. ПРАВА И ОБЯЗАННОСТИ ОБУЧАЮЩИХСЯ (УЧАСТНИКОВ МЕРОПРИЯТИЯ).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4.1.   Обучающиеся (участники мероприятия)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4.2.  Обучающиеся (участники мероприятия)  имеют право использовать плакаты, лозунги, </w:t>
      </w:r>
      <w:proofErr w:type="spellStart"/>
      <w:r w:rsidRPr="00FE74ED"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 w:rsidRPr="00FE74ED">
        <w:rPr>
          <w:rFonts w:ascii="Times New Roman" w:hAnsi="Times New Roman" w:cs="Times New Roman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lastRenderedPageBreak/>
        <w:t xml:space="preserve">4.3.   Обучающимся (участникам мероприятия)   запрещено приводить на мероприятия посторонних лиц без </w:t>
      </w:r>
      <w:r w:rsidR="00250AC1">
        <w:rPr>
          <w:rFonts w:ascii="Times New Roman" w:hAnsi="Times New Roman" w:cs="Times New Roman"/>
          <w:sz w:val="24"/>
          <w:szCs w:val="24"/>
        </w:rPr>
        <w:t>разрешения</w:t>
      </w:r>
      <w:r w:rsidRPr="00FE74ED">
        <w:rPr>
          <w:rFonts w:ascii="Times New Roman" w:hAnsi="Times New Roman" w:cs="Times New Roman"/>
          <w:sz w:val="24"/>
          <w:szCs w:val="24"/>
        </w:rPr>
        <w:t xml:space="preserve"> представителя Учреждения, ответственного за проведение мероприятия.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4.4.     Обучающиеся (участники мероприятия) обязаны: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>соблюдать настоящие правила и регламент проведения мероприятия;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бережно относиться к помещениям, имуществу и оборудованию </w:t>
      </w:r>
      <w:r w:rsidR="00250AC1">
        <w:rPr>
          <w:rFonts w:ascii="Times New Roman" w:hAnsi="Times New Roman" w:cs="Times New Roman"/>
          <w:sz w:val="24"/>
          <w:szCs w:val="24"/>
        </w:rPr>
        <w:t>У</w:t>
      </w:r>
      <w:r w:rsidRPr="00EB6273">
        <w:rPr>
          <w:rFonts w:ascii="Times New Roman" w:hAnsi="Times New Roman" w:cs="Times New Roman"/>
          <w:sz w:val="24"/>
          <w:szCs w:val="24"/>
        </w:rPr>
        <w:t xml:space="preserve">чреждения;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уважать честь и достоинство других посетителей мероприятия;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присутствовать на мероприятии в одежде и обуви, соответствующей его регламенту;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поддерживать чистоту и порядок на мероприятиях;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выполнять требования ответственных лиц;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4.5.    Обучающимся (участникам мероприятия) запрещается: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присутствовать на мероприятии в пляжной, спортивной, специализированной, рваной или грязной одежде и обуви;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>вносить большие портфели и сумки в помещение, в котором проводится мероприятие;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курить в помещениях и на территории учреждения;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приводить и приносить с собой животных;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проникать в служебные и производственные помещения учреждения, раздевалку и другие технические помещения;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повреждать элементы оформления и оборудование мероприятия;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совершать поступки, унижающие или оскорбляющие человеческое достоинство других посетителей, работников учреждения;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Учреждения;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наносить любые надписи в здании, а также на прилегающих территориях и             внешних стенах учреждения;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использовать площади учреждения для занятий коммерческой, рекламной и иной             деятельностью, независимо от того, связано ли это с получением дохода или нет;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lastRenderedPageBreak/>
        <w:t xml:space="preserve">проявлять неуважение к посетителям, работникам учреждения;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приносить с собой напитки и еду (в том числе мороженое). 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4.6. Обучающиеся, не соблюдающие требования, установленные настоящим положением, или отказывающиеся от их соблюдения, не допускаются в места проведения мероприятий, могут быть из них удалены. 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4.7. Посетители (участники мероприятия) причинившие Учреждению материальный ущерб, компенсируют его, а так же несут иную ответственность в случаях, предусмотренных действующим законодательством. </w:t>
      </w:r>
    </w:p>
    <w:p w:rsidR="00CF62DE" w:rsidRPr="00FE74ED" w:rsidRDefault="00CF62DE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4ED" w:rsidRPr="00FE74ED" w:rsidRDefault="00FE74ED" w:rsidP="00FE7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ED">
        <w:rPr>
          <w:rFonts w:ascii="Times New Roman" w:hAnsi="Times New Roman" w:cs="Times New Roman"/>
          <w:b/>
          <w:sz w:val="24"/>
          <w:szCs w:val="24"/>
        </w:rPr>
        <w:t>5. ПРАВА И ОБЯЗАННОСТИ ОРГАНИЗАТОРОВ МЕРОПРИЯТИЯ.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 5.1. Учреждение в лице организаторов мероприятия  может устанавливать возрастные ограничения на посещение мероприятия.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5.2. Учреждение в лице организаторов мероприятия  может устанавливать посещение отдельных </w:t>
      </w:r>
      <w:r>
        <w:rPr>
          <w:rFonts w:ascii="Times New Roman" w:hAnsi="Times New Roman" w:cs="Times New Roman"/>
          <w:sz w:val="24"/>
          <w:szCs w:val="24"/>
        </w:rPr>
        <w:t>мероприятий по входным билетам.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5.3. Учреждение в лице организаторов мероприятия  может устанавливать право на ведение обучающимися (участниками мероприятия) во время мероприятий фото и видеосъемки.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5.4.  Учреждение в лице организаторов мероприятия  может устанавливать запрет на пользование мобильной связью во время проведения мероприятия.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5.5. Учреждение в лице организаторов мероприятия  может устанавливать запрет на повторный вход на мероприятие.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5.6. Учреждение в лице организаторов мероприятия  имеет право удалять с мероприятия нарушителей настоящего положения.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5.7. Нарушители настоящего положения могут быть не допущены к другим мероприятиям, проводимым в Учреждении. </w:t>
      </w:r>
    </w:p>
    <w:p w:rsidR="00FE74ED" w:rsidRDefault="00FE74ED" w:rsidP="00FE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4ED">
        <w:rPr>
          <w:rFonts w:ascii="Times New Roman" w:hAnsi="Times New Roman" w:cs="Times New Roman"/>
          <w:sz w:val="24"/>
          <w:szCs w:val="24"/>
        </w:rPr>
        <w:t xml:space="preserve">5.8. Ответственные лица обязаны: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лично присутствовать на мероприятии;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обеспечивать доступ обучающихся (участников мероприятия) на мероприятие;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 xml:space="preserve">осуществлять контроль соблюдения </w:t>
      </w:r>
      <w:proofErr w:type="gramStart"/>
      <w:r w:rsidRPr="00EB62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B6273">
        <w:rPr>
          <w:rFonts w:ascii="Times New Roman" w:hAnsi="Times New Roman" w:cs="Times New Roman"/>
          <w:sz w:val="24"/>
          <w:szCs w:val="24"/>
        </w:rPr>
        <w:t xml:space="preserve"> (участников мероприятия)                   настоящего положения; </w:t>
      </w:r>
    </w:p>
    <w:p w:rsidR="00FE74ED" w:rsidRPr="00EB6273" w:rsidRDefault="00FE74ED" w:rsidP="00EB62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273">
        <w:rPr>
          <w:rFonts w:ascii="Times New Roman" w:hAnsi="Times New Roman" w:cs="Times New Roman"/>
          <w:sz w:val="24"/>
          <w:szCs w:val="24"/>
        </w:rPr>
        <w:t>обеспечивать эвакуацию обучающихся (участников мероприятия)  в случае угрозы и возникновения чрезвычайных ситуаций.</w:t>
      </w:r>
    </w:p>
    <w:sectPr w:rsidR="00FE74ED" w:rsidRPr="00EB627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6D" w:rsidRDefault="0092226D" w:rsidP="00177AE4">
      <w:pPr>
        <w:spacing w:after="0" w:line="240" w:lineRule="auto"/>
      </w:pPr>
      <w:r>
        <w:separator/>
      </w:r>
    </w:p>
  </w:endnote>
  <w:endnote w:type="continuationSeparator" w:id="0">
    <w:p w:rsidR="0092226D" w:rsidRDefault="0092226D" w:rsidP="0017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6D" w:rsidRDefault="0092226D" w:rsidP="00177AE4">
      <w:pPr>
        <w:spacing w:after="0" w:line="240" w:lineRule="auto"/>
      </w:pPr>
      <w:r>
        <w:separator/>
      </w:r>
    </w:p>
  </w:footnote>
  <w:footnote w:type="continuationSeparator" w:id="0">
    <w:p w:rsidR="0092226D" w:rsidRDefault="0092226D" w:rsidP="0017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6428"/>
      <w:docPartObj>
        <w:docPartGallery w:val="Page Numbers (Top of Page)"/>
        <w:docPartUnique/>
      </w:docPartObj>
    </w:sdtPr>
    <w:sdtEndPr/>
    <w:sdtContent>
      <w:p w:rsidR="00177AE4" w:rsidRDefault="00177A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F8C">
          <w:rPr>
            <w:noProof/>
          </w:rPr>
          <w:t>3</w:t>
        </w:r>
        <w:r>
          <w:fldChar w:fldCharType="end"/>
        </w:r>
      </w:p>
    </w:sdtContent>
  </w:sdt>
  <w:p w:rsidR="00177AE4" w:rsidRDefault="00177A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06"/>
    <w:multiLevelType w:val="hybridMultilevel"/>
    <w:tmpl w:val="9D6A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B48E5"/>
    <w:multiLevelType w:val="hybridMultilevel"/>
    <w:tmpl w:val="6AFA89B2"/>
    <w:lvl w:ilvl="0" w:tplc="FCD8B1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071F9"/>
    <w:multiLevelType w:val="hybridMultilevel"/>
    <w:tmpl w:val="3F68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87B06"/>
    <w:multiLevelType w:val="hybridMultilevel"/>
    <w:tmpl w:val="E83C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67351"/>
    <w:multiLevelType w:val="hybridMultilevel"/>
    <w:tmpl w:val="5356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64C13"/>
    <w:multiLevelType w:val="hybridMultilevel"/>
    <w:tmpl w:val="85A0F102"/>
    <w:lvl w:ilvl="0" w:tplc="FCD8B1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22EE5"/>
    <w:multiLevelType w:val="hybridMultilevel"/>
    <w:tmpl w:val="60BE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B17EC"/>
    <w:multiLevelType w:val="hybridMultilevel"/>
    <w:tmpl w:val="F646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ED"/>
    <w:rsid w:val="00126D8D"/>
    <w:rsid w:val="00177AE4"/>
    <w:rsid w:val="00250AC1"/>
    <w:rsid w:val="003278AC"/>
    <w:rsid w:val="0049763E"/>
    <w:rsid w:val="005A1FBF"/>
    <w:rsid w:val="005D73C5"/>
    <w:rsid w:val="005E5F2F"/>
    <w:rsid w:val="006153BF"/>
    <w:rsid w:val="0092226D"/>
    <w:rsid w:val="009D62CA"/>
    <w:rsid w:val="00C7614D"/>
    <w:rsid w:val="00C9460B"/>
    <w:rsid w:val="00CF62DE"/>
    <w:rsid w:val="00D61F8C"/>
    <w:rsid w:val="00DD10A7"/>
    <w:rsid w:val="00DE1BE9"/>
    <w:rsid w:val="00EB6273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2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AE4"/>
  </w:style>
  <w:style w:type="paragraph" w:styleId="a6">
    <w:name w:val="footer"/>
    <w:basedOn w:val="a"/>
    <w:link w:val="a7"/>
    <w:uiPriority w:val="99"/>
    <w:unhideWhenUsed/>
    <w:rsid w:val="0017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AE4"/>
  </w:style>
  <w:style w:type="paragraph" w:styleId="a8">
    <w:name w:val="Balloon Text"/>
    <w:basedOn w:val="a"/>
    <w:link w:val="a9"/>
    <w:uiPriority w:val="99"/>
    <w:semiHidden/>
    <w:unhideWhenUsed/>
    <w:rsid w:val="0025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2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AE4"/>
  </w:style>
  <w:style w:type="paragraph" w:styleId="a6">
    <w:name w:val="footer"/>
    <w:basedOn w:val="a"/>
    <w:link w:val="a7"/>
    <w:uiPriority w:val="99"/>
    <w:unhideWhenUsed/>
    <w:rsid w:val="0017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AE4"/>
  </w:style>
  <w:style w:type="paragraph" w:styleId="a8">
    <w:name w:val="Balloon Text"/>
    <w:basedOn w:val="a"/>
    <w:link w:val="a9"/>
    <w:uiPriority w:val="99"/>
    <w:semiHidden/>
    <w:unhideWhenUsed/>
    <w:rsid w:val="0025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29A8-282E-415A-8004-4EFB436A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9556</dc:creator>
  <cp:lastModifiedBy>Оксана</cp:lastModifiedBy>
  <cp:revision>4</cp:revision>
  <cp:lastPrinted>2019-03-05T13:05:00Z</cp:lastPrinted>
  <dcterms:created xsi:type="dcterms:W3CDTF">2019-03-05T13:08:00Z</dcterms:created>
  <dcterms:modified xsi:type="dcterms:W3CDTF">2020-02-14T08:42:00Z</dcterms:modified>
</cp:coreProperties>
</file>