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67" w:rsidRPr="00DC2742" w:rsidRDefault="00311667" w:rsidP="00C96E2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</w:t>
      </w:r>
    </w:p>
    <w:p w:rsidR="00311667" w:rsidRPr="00DC2742" w:rsidRDefault="00311667" w:rsidP="003116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результатах самообследования</w:t>
      </w:r>
    </w:p>
    <w:p w:rsidR="00311667" w:rsidRPr="00DC2742" w:rsidRDefault="00311667" w:rsidP="003116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="006353D3" w:rsidRPr="00DC2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</w:t>
      </w:r>
      <w:r w:rsidRPr="00DC2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 ДО Центр де</w:t>
      </w:r>
      <w:r w:rsidR="00554C14" w:rsidRPr="00DC2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тского творчества (г. Краснозаводс</w:t>
      </w:r>
      <w:r w:rsidRPr="00DC2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к)</w:t>
      </w:r>
    </w:p>
    <w:p w:rsidR="00311667" w:rsidRPr="00DC2742" w:rsidRDefault="00311667" w:rsidP="003116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отчетный период с 01.</w:t>
      </w:r>
      <w:r w:rsidR="00927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04</w:t>
      </w:r>
      <w:r w:rsidRPr="00DC2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.20</w:t>
      </w:r>
      <w:r w:rsidR="00927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DC2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по 01.04.20</w:t>
      </w:r>
      <w:r w:rsidR="00927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  <w:r w:rsidRPr="00DC2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311667" w:rsidRPr="00DC2742" w:rsidRDefault="00311667" w:rsidP="003116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1667" w:rsidRPr="00DC2742" w:rsidRDefault="00311667" w:rsidP="003116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1.Организацонно-правовое обеспечение образовательного процесса</w:t>
      </w:r>
      <w:r w:rsidRPr="00DC2742">
        <w:t xml:space="preserve"> (</w:t>
      </w:r>
      <w:r w:rsidRPr="00DC2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http://cdt-krasnozavodsk.ru)</w:t>
      </w:r>
    </w:p>
    <w:p w:rsidR="00311667" w:rsidRPr="00DC2742" w:rsidRDefault="00311667" w:rsidP="003116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>1.1. Документы, регламентирующие деятельность Центра детского творчества (г.</w:t>
      </w:r>
      <w:r w:rsidR="00554C14"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Краснозаводск) в полном объеме  соответствуют  действующему законодательству.</w:t>
      </w:r>
      <w:r w:rsidRPr="00DC2742">
        <w:t xml:space="preserve"> </w:t>
      </w:r>
    </w:p>
    <w:p w:rsidR="00311667" w:rsidRPr="00DC2742" w:rsidRDefault="00311667" w:rsidP="003116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>1.2. Структура локальных актов соответствует нормативным требованиям законодательства РФ в сфере образования, Уставу образовательного учреждения.</w:t>
      </w:r>
    </w:p>
    <w:p w:rsidR="00311667" w:rsidRPr="00DC2742" w:rsidRDefault="00311667" w:rsidP="003116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1.3. Должностные инструкции сотрудников учреждения соответствуют требованиям законодательства РФ. </w:t>
      </w:r>
    </w:p>
    <w:p w:rsidR="00311667" w:rsidRPr="00DC2742" w:rsidRDefault="00311667" w:rsidP="003116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>1.4. Со всеми работниками учреждения заключены  эффективные контракты.</w:t>
      </w:r>
    </w:p>
    <w:p w:rsidR="00311667" w:rsidRPr="00DC2742" w:rsidRDefault="00311667" w:rsidP="003116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>1.5. Документооборот с образовательными учреждениями, учредителем, Управлением образования, УМЦО происходит  в  соответствии с установленными требованиями, в  автоматизированном режиме.</w:t>
      </w:r>
    </w:p>
    <w:p w:rsidR="00311667" w:rsidRPr="00DC2742" w:rsidRDefault="00311667" w:rsidP="003116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>1.6. План работы учреждения (план внутреннего административного  контроля, план мероприятий по противодействию коррупции,  план работы по противодействию терроризму и экстремизму и т. д.) соответству</w:t>
      </w:r>
      <w:r w:rsidR="00B05D4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>т специфике МБ</w:t>
      </w:r>
      <w:r w:rsidR="00B05D48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Центр детского творчества (г. Краснозаводск) и  реализу</w:t>
      </w:r>
      <w:r w:rsidR="00B05D4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>тся в полном объеме.</w:t>
      </w:r>
    </w:p>
    <w:p w:rsidR="00311667" w:rsidRPr="00DC2742" w:rsidRDefault="00311667" w:rsidP="003116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1.7. Система отчётов по всем видам планирования.  </w:t>
      </w:r>
      <w:r w:rsidRPr="00DC2742">
        <w:rPr>
          <w:rFonts w:ascii="Times New Roman" w:hAnsi="Times New Roman"/>
          <w:sz w:val="28"/>
          <w:szCs w:val="28"/>
          <w:shd w:val="clear" w:color="auto" w:fill="FFFFFF"/>
        </w:rPr>
        <w:t>Система отчетов  позволяет четко ставить задачи и определять приоритеты в развитии системы образования учреждения, дает возможность выстраивать эффективную систему планирования на следующий учебный год.</w:t>
      </w:r>
    </w:p>
    <w:p w:rsidR="00311667" w:rsidRPr="00DC2742" w:rsidRDefault="00311667" w:rsidP="003116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>1.8. Наличие номенклатуры  дел и соблюдение требований к ведению документации.</w:t>
      </w:r>
    </w:p>
    <w:p w:rsidR="00311667" w:rsidRPr="00DC2742" w:rsidRDefault="00311667" w:rsidP="003116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>В процессе деятельности учреждения, сформированы документы, которые составляют документальный фонд.</w:t>
      </w:r>
    </w:p>
    <w:p w:rsidR="00311667" w:rsidRPr="00DC2742" w:rsidRDefault="00311667" w:rsidP="003116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Основой оперативного хранения документов является правильная организация их в делопроизводстве.</w:t>
      </w:r>
    </w:p>
    <w:p w:rsidR="00311667" w:rsidRPr="00DC2742" w:rsidRDefault="00311667" w:rsidP="003116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Учреждение имеет  следующие виды документации:</w:t>
      </w:r>
    </w:p>
    <w:p w:rsidR="00311667" w:rsidRPr="00DC2742" w:rsidRDefault="00311667" w:rsidP="00472D3E">
      <w:pPr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организационно-распорядительная документация;</w:t>
      </w:r>
    </w:p>
    <w:p w:rsidR="00311667" w:rsidRPr="00DC2742" w:rsidRDefault="00311667" w:rsidP="00472D3E">
      <w:pPr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документы по долгосрочному и краткосрочному планированию;</w:t>
      </w:r>
    </w:p>
    <w:p w:rsidR="00311667" w:rsidRPr="00DC2742" w:rsidRDefault="00311667" w:rsidP="00472D3E">
      <w:pPr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документы по административно-хозяйственному обслуживанию;</w:t>
      </w:r>
    </w:p>
    <w:p w:rsidR="00311667" w:rsidRPr="00DC2742" w:rsidRDefault="00311667" w:rsidP="00472D3E">
      <w:pPr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финансовая, учетная и отчетная бухгалтерская документация;</w:t>
      </w:r>
    </w:p>
    <w:p w:rsidR="00311667" w:rsidRPr="00DC2742" w:rsidRDefault="00311667" w:rsidP="00472D3E">
      <w:pPr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отчетно-статистическая документация;</w:t>
      </w:r>
    </w:p>
    <w:p w:rsidR="00311667" w:rsidRPr="00DC2742" w:rsidRDefault="00311667" w:rsidP="00472D3E">
      <w:pPr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документация по труду.</w:t>
      </w:r>
    </w:p>
    <w:p w:rsidR="00554C14" w:rsidRPr="00DC2742" w:rsidRDefault="00554C14" w:rsidP="00472D3E">
      <w:pPr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71D4" w:rsidRPr="00DC2742" w:rsidRDefault="002F71D4" w:rsidP="004A6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Образовательная деятельность</w:t>
      </w:r>
    </w:p>
    <w:p w:rsidR="002F71D4" w:rsidRPr="00DC2742" w:rsidRDefault="002F71D4" w:rsidP="004A6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>2.1. Наличие и структура учебного плана, учебного графика.</w:t>
      </w:r>
    </w:p>
    <w:p w:rsidR="002F71D4" w:rsidRPr="00DC2742" w:rsidRDefault="002F71D4" w:rsidP="004A6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Учебный план на 20</w:t>
      </w:r>
      <w:r w:rsidR="00927323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>-20</w:t>
      </w:r>
      <w:r w:rsidR="00927323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="00FB75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учебный год  разработан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9846DB" w:rsidRPr="00DC2742">
        <w:rPr>
          <w:rFonts w:ascii="Times New Roman" w:eastAsia="Times New Roman" w:hAnsi="Times New Roman"/>
          <w:sz w:val="28"/>
          <w:szCs w:val="28"/>
          <w:lang w:eastAsia="ru-RU"/>
        </w:rPr>
        <w:t>учетом кадрового, материально-технического и методического обеспечения; в соответствии с дополнительными общеразвивающими программами  обучения детей.</w:t>
      </w:r>
    </w:p>
    <w:p w:rsidR="002F71D4" w:rsidRPr="00DC2742" w:rsidRDefault="002F71D4" w:rsidP="004A6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Учебный план отражает:</w:t>
      </w:r>
    </w:p>
    <w:p w:rsidR="002F71D4" w:rsidRPr="00DC2742" w:rsidRDefault="002F71D4" w:rsidP="004A63E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общеразвивающие программы, реализуемые в текущем учебном году;</w:t>
      </w:r>
    </w:p>
    <w:p w:rsidR="002F71D4" w:rsidRPr="00DC2742" w:rsidRDefault="002F71D4" w:rsidP="004A63E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групп и детей по годам обучения; </w:t>
      </w:r>
    </w:p>
    <w:p w:rsidR="002F71D4" w:rsidRPr="00DC2742" w:rsidRDefault="002F71D4" w:rsidP="004A63E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количество учебных часов по годам обучения;</w:t>
      </w:r>
    </w:p>
    <w:p w:rsidR="002F71D4" w:rsidRPr="00DC2742" w:rsidRDefault="002F71D4" w:rsidP="004A63E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направленность профиля образовательной деятельности;</w:t>
      </w:r>
    </w:p>
    <w:p w:rsidR="002F71D4" w:rsidRPr="00DC2742" w:rsidRDefault="002F71D4" w:rsidP="001A610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</w:t>
      </w:r>
      <w:r w:rsidR="001A610B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4C14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общеразвивающих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программ.</w:t>
      </w:r>
    </w:p>
    <w:p w:rsidR="001A610B" w:rsidRPr="00DC2742" w:rsidRDefault="001A610B" w:rsidP="001A610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учреждение  организует работу с детьми в течение всего календарного года:</w:t>
      </w:r>
    </w:p>
    <w:p w:rsidR="001A610B" w:rsidRPr="00DC2742" w:rsidRDefault="001A610B" w:rsidP="001A610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Продолжительность учебного года: 36 учебных недель.</w:t>
      </w:r>
    </w:p>
    <w:p w:rsidR="001A610B" w:rsidRPr="00DC2742" w:rsidRDefault="001A610B" w:rsidP="001A610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Учебный год начинается 1 сентября и заканчивается 31 мая. </w:t>
      </w:r>
    </w:p>
    <w:p w:rsidR="001A610B" w:rsidRPr="00DC2742" w:rsidRDefault="001A610B" w:rsidP="001A610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В период школьных каникул учреждение организует досуговые площадки.</w:t>
      </w:r>
    </w:p>
    <w:p w:rsidR="001A610B" w:rsidRPr="00DC2742" w:rsidRDefault="001A610B" w:rsidP="001A610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Начало занятий в учреждении  с </w:t>
      </w:r>
      <w:r w:rsidR="00B05D48">
        <w:rPr>
          <w:rFonts w:ascii="Times New Roman" w:hAnsi="Times New Roman"/>
          <w:sz w:val="28"/>
          <w:szCs w:val="28"/>
        </w:rPr>
        <w:t>14</w:t>
      </w:r>
      <w:r w:rsidRPr="00DC2742">
        <w:rPr>
          <w:rFonts w:ascii="Times New Roman" w:hAnsi="Times New Roman"/>
          <w:sz w:val="28"/>
          <w:szCs w:val="28"/>
        </w:rPr>
        <w:t>.</w:t>
      </w:r>
      <w:r w:rsidR="00B05D48">
        <w:rPr>
          <w:rFonts w:ascii="Times New Roman" w:hAnsi="Times New Roman"/>
          <w:sz w:val="28"/>
          <w:szCs w:val="28"/>
        </w:rPr>
        <w:t>00</w:t>
      </w:r>
      <w:r w:rsidRPr="00DC2742">
        <w:rPr>
          <w:rFonts w:ascii="Times New Roman" w:hAnsi="Times New Roman"/>
          <w:sz w:val="28"/>
          <w:szCs w:val="28"/>
        </w:rPr>
        <w:t xml:space="preserve"> ч, окончание - 20.00 ч. 60% занятий проводится в дневное время </w:t>
      </w:r>
      <w:r w:rsidRPr="00ED79F3">
        <w:rPr>
          <w:rFonts w:ascii="Times New Roman" w:hAnsi="Times New Roman"/>
          <w:sz w:val="28"/>
          <w:szCs w:val="28"/>
        </w:rPr>
        <w:t xml:space="preserve">с </w:t>
      </w:r>
      <w:r w:rsidR="00ED79F3" w:rsidRPr="00ED79F3">
        <w:rPr>
          <w:rFonts w:ascii="Times New Roman" w:hAnsi="Times New Roman"/>
          <w:sz w:val="28"/>
          <w:szCs w:val="28"/>
        </w:rPr>
        <w:t>14</w:t>
      </w:r>
      <w:r w:rsidRPr="00ED79F3">
        <w:rPr>
          <w:rFonts w:ascii="Times New Roman" w:hAnsi="Times New Roman"/>
          <w:sz w:val="28"/>
          <w:szCs w:val="28"/>
        </w:rPr>
        <w:t>.</w:t>
      </w:r>
      <w:r w:rsidR="00ED79F3" w:rsidRPr="00ED79F3">
        <w:rPr>
          <w:rFonts w:ascii="Times New Roman" w:hAnsi="Times New Roman"/>
          <w:sz w:val="28"/>
          <w:szCs w:val="28"/>
        </w:rPr>
        <w:t>00</w:t>
      </w:r>
      <w:r w:rsidRPr="00ED79F3">
        <w:rPr>
          <w:rFonts w:ascii="Times New Roman" w:hAnsi="Times New Roman"/>
          <w:sz w:val="28"/>
          <w:szCs w:val="28"/>
        </w:rPr>
        <w:t xml:space="preserve"> часов</w:t>
      </w:r>
      <w:r w:rsidRPr="00DC2742">
        <w:rPr>
          <w:rFonts w:ascii="Times New Roman" w:hAnsi="Times New Roman"/>
          <w:sz w:val="28"/>
          <w:szCs w:val="28"/>
        </w:rPr>
        <w:t xml:space="preserve"> до 17.00 часов, 40% занятий проводится в вечернее время с 17.00 часов до 20.00 часа. </w:t>
      </w:r>
    </w:p>
    <w:p w:rsidR="002F71D4" w:rsidRPr="00DC2742" w:rsidRDefault="002F71D4" w:rsidP="001A61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учебному плану, в учреждении  на бюджетной основе – </w:t>
      </w:r>
      <w:r w:rsidR="00927323">
        <w:rPr>
          <w:rFonts w:ascii="Times New Roman" w:eastAsia="Times New Roman" w:hAnsi="Times New Roman"/>
          <w:sz w:val="28"/>
          <w:szCs w:val="28"/>
          <w:lang w:eastAsia="ru-RU"/>
        </w:rPr>
        <w:t>1940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обучающихся, </w:t>
      </w:r>
      <w:r w:rsidR="00A8571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2732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групп: </w:t>
      </w:r>
      <w:r w:rsidR="00927323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92732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1 –го года обучения</w:t>
      </w:r>
      <w:r w:rsidR="009273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732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2-го и последующих годов обучения. </w:t>
      </w:r>
    </w:p>
    <w:p w:rsidR="002F71D4" w:rsidRPr="00DC2742" w:rsidRDefault="00927323" w:rsidP="004A6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 учебный план включено 6</w:t>
      </w:r>
      <w:r w:rsidR="002F71D4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направленностей   дополнительных общеразвивающих программ:</w:t>
      </w:r>
    </w:p>
    <w:p w:rsidR="002F71D4" w:rsidRPr="00DC2742" w:rsidRDefault="002F71D4" w:rsidP="004A63E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Художественная  направленность; </w:t>
      </w:r>
    </w:p>
    <w:p w:rsidR="002F71D4" w:rsidRPr="00DC2742" w:rsidRDefault="002F71D4" w:rsidP="004A63E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Социально-педагогическая направленность;</w:t>
      </w:r>
    </w:p>
    <w:p w:rsidR="002F71D4" w:rsidRPr="00DC2742" w:rsidRDefault="002F71D4" w:rsidP="004A63E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Физкультурно-спортивная направленность;</w:t>
      </w:r>
    </w:p>
    <w:p w:rsidR="002F71D4" w:rsidRPr="00DC2742" w:rsidRDefault="00554C14" w:rsidP="004A63E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Туристско-краеведческая </w:t>
      </w:r>
      <w:r w:rsidR="002F71D4" w:rsidRPr="00DC2742">
        <w:rPr>
          <w:rFonts w:ascii="Times New Roman" w:eastAsia="Times New Roman" w:hAnsi="Times New Roman"/>
          <w:sz w:val="28"/>
          <w:szCs w:val="28"/>
          <w:lang w:eastAsia="ru-RU"/>
        </w:rPr>
        <w:t>направленность;</w:t>
      </w:r>
    </w:p>
    <w:p w:rsidR="00A85719" w:rsidRDefault="002F71D4" w:rsidP="004A63E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Техническая направленность</w:t>
      </w:r>
      <w:r w:rsidR="00A857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71D4" w:rsidRPr="00DC2742" w:rsidRDefault="00A85719" w:rsidP="004A63E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Естественнонаучная</w:t>
      </w:r>
      <w:r w:rsidR="002F71D4" w:rsidRPr="00DC27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71D4" w:rsidRPr="00DC2742" w:rsidRDefault="002F71D4" w:rsidP="004A6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социальный заказ родителей и обучающихся, приоритетной является художественная направленность. </w:t>
      </w:r>
    </w:p>
    <w:p w:rsidR="002F71D4" w:rsidRPr="00DC2742" w:rsidRDefault="002F71D4" w:rsidP="004A6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1. Художественная направленность (</w:t>
      </w:r>
      <w:r w:rsidR="00927323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="006353D3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92732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27323">
        <w:rPr>
          <w:rFonts w:ascii="Times New Roman" w:eastAsia="Times New Roman" w:hAnsi="Times New Roman"/>
          <w:sz w:val="28"/>
          <w:szCs w:val="28"/>
          <w:lang w:eastAsia="ru-RU"/>
        </w:rPr>
        <w:t xml:space="preserve">57 групп первого года обучения, 7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 второго и последующих лет обучения; </w:t>
      </w:r>
      <w:r w:rsidR="002F232C">
        <w:rPr>
          <w:rFonts w:ascii="Times New Roman" w:eastAsia="Times New Roman" w:hAnsi="Times New Roman"/>
          <w:sz w:val="28"/>
          <w:szCs w:val="28"/>
          <w:lang w:eastAsia="ru-RU"/>
        </w:rPr>
        <w:t>376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часов, из них  </w:t>
      </w:r>
      <w:r w:rsidR="00C84367" w:rsidRPr="00DC2742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C84367" w:rsidRPr="00DC27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концертмейстерские часы «Студии современного танца») представлена </w:t>
      </w:r>
      <w:r w:rsidR="00554C14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Образцовым детским коллективом Московской области «Студия моды»,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Академическими детскими коллективами театрального и сценического мастерства: «Студия современного танца»,  «Театр миниатюр», «Театральная студия «Арлекино»», детскими  творческими объединениями декоративно-прикладного и  изобразительного творчества, художественного труда</w:t>
      </w:r>
      <w:r w:rsidR="001E03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рукоделия</w:t>
      </w:r>
      <w:r w:rsidR="001E03CA">
        <w:rPr>
          <w:rFonts w:ascii="Times New Roman" w:eastAsia="Times New Roman" w:hAnsi="Times New Roman"/>
          <w:sz w:val="28"/>
          <w:szCs w:val="28"/>
          <w:lang w:eastAsia="ru-RU"/>
        </w:rPr>
        <w:t xml:space="preserve"> и бисероплетения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F71D4" w:rsidRPr="00DC2742" w:rsidRDefault="002F71D4" w:rsidP="004A6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2. Социально-педагогическая направленность (</w:t>
      </w:r>
      <w:r w:rsidR="002F232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групп: </w:t>
      </w:r>
      <w:r w:rsidR="002F232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2F232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первого года обучения, </w:t>
      </w:r>
      <w:r w:rsidR="002F23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2F232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второго</w:t>
      </w:r>
      <w:r w:rsidR="00C84367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последующих лет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обучения; </w:t>
      </w:r>
      <w:r w:rsidR="002F232C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час</w:t>
      </w:r>
      <w:r w:rsidR="002F23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)  представлена в учебном плане детскими творческими  объединениями </w:t>
      </w:r>
      <w:r w:rsidR="002F232C">
        <w:rPr>
          <w:rFonts w:ascii="Times New Roman" w:eastAsia="Times New Roman" w:hAnsi="Times New Roman"/>
          <w:sz w:val="28"/>
          <w:szCs w:val="28"/>
          <w:lang w:eastAsia="ru-RU"/>
        </w:rPr>
        <w:t>Патриотическое объединение «Память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», «Академия социального развития»</w:t>
      </w:r>
      <w:r w:rsidR="00A85719">
        <w:rPr>
          <w:rFonts w:ascii="Times New Roman" w:eastAsia="Times New Roman" w:hAnsi="Times New Roman"/>
          <w:sz w:val="28"/>
          <w:szCs w:val="28"/>
          <w:lang w:eastAsia="ru-RU"/>
        </w:rPr>
        <w:t>, «Английский язык»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71D4" w:rsidRPr="00DC2742" w:rsidRDefault="002F71D4" w:rsidP="004A6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3. Физкульту</w:t>
      </w:r>
      <w:r w:rsidR="00A85719">
        <w:rPr>
          <w:rFonts w:ascii="Times New Roman" w:eastAsia="Times New Roman" w:hAnsi="Times New Roman"/>
          <w:sz w:val="28"/>
          <w:szCs w:val="28"/>
          <w:lang w:eastAsia="ru-RU"/>
        </w:rPr>
        <w:t>рно-спортивная направленность (</w:t>
      </w:r>
      <w:r w:rsidR="002F232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групп: </w:t>
      </w:r>
      <w:r w:rsidR="002F232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A8571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первого года обучения, 4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второго года обучения, </w:t>
      </w:r>
      <w:r w:rsidR="002F232C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час</w:t>
      </w:r>
      <w:r w:rsidR="00A8571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) представлена творческим объединени</w:t>
      </w:r>
      <w:r w:rsidR="002F232C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«Детский фитнес».</w:t>
      </w:r>
    </w:p>
    <w:p w:rsidR="002F71D4" w:rsidRPr="00DC2742" w:rsidRDefault="002F71D4" w:rsidP="004A6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4. Туристско-краеведческая    направленность (</w:t>
      </w:r>
      <w:r w:rsidR="002F23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2F232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второго года обучения; </w:t>
      </w:r>
      <w:r w:rsidR="0089381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часов) представлена детскими  творческими объединениями «Краеведение», «Музей». </w:t>
      </w:r>
    </w:p>
    <w:p w:rsidR="002F71D4" w:rsidRDefault="002F71D4" w:rsidP="004A6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5. Техническая направленность (1</w:t>
      </w:r>
      <w:r w:rsidR="00A8571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групп: </w:t>
      </w:r>
      <w:r w:rsidR="00893816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 первого года обучения, </w:t>
      </w:r>
      <w:r w:rsidR="0089381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C299E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A8571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2 года обучения, </w:t>
      </w:r>
      <w:r w:rsidR="00893816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часов) представлена творческими объединениями  </w:t>
      </w:r>
      <w:r w:rsidR="00A85719" w:rsidRPr="00DC27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«Мастерская конструирования»</w:t>
      </w:r>
      <w:r w:rsidR="00A857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93816">
        <w:rPr>
          <w:rFonts w:ascii="Times New Roman" w:eastAsia="Times New Roman" w:hAnsi="Times New Roman"/>
          <w:sz w:val="28"/>
          <w:szCs w:val="28"/>
          <w:lang w:eastAsia="ru-RU"/>
        </w:rPr>
        <w:t>Техносфера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», «Конструирование и моделирование одежды».</w:t>
      </w:r>
    </w:p>
    <w:p w:rsidR="00A85719" w:rsidRPr="00DC2742" w:rsidRDefault="00A85719" w:rsidP="004A6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Естественнонаучная направленность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B062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AB062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2 года обучения,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часов) представлена творческим объединени</w:t>
      </w:r>
      <w:r w:rsidR="00AB0627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 w:rsidR="00AB0627">
        <w:rPr>
          <w:rFonts w:ascii="Times New Roman" w:eastAsia="Times New Roman" w:hAnsi="Times New Roman"/>
          <w:sz w:val="28"/>
          <w:szCs w:val="28"/>
          <w:lang w:eastAsia="ru-RU"/>
        </w:rPr>
        <w:t>Экология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B06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71D4" w:rsidRPr="00DC2742" w:rsidRDefault="002F71D4" w:rsidP="004A6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учебному плану, в учреждении  на платной основе – </w:t>
      </w:r>
      <w:r w:rsidR="00893816">
        <w:rPr>
          <w:rFonts w:ascii="Times New Roman" w:eastAsia="Times New Roman" w:hAnsi="Times New Roman"/>
          <w:sz w:val="28"/>
          <w:szCs w:val="28"/>
          <w:lang w:eastAsia="ru-RU"/>
        </w:rPr>
        <w:t>112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обучающихся, </w:t>
      </w:r>
      <w:r w:rsidR="00AB062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групп:</w:t>
      </w:r>
      <w:r w:rsidR="004D2980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62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1 –го года обучения</w:t>
      </w:r>
      <w:r w:rsidR="00030FD2" w:rsidRPr="00DC27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62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4D2980" w:rsidRPr="00DC274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2-го и последующих годов обучения. </w:t>
      </w:r>
    </w:p>
    <w:p w:rsidR="002F71D4" w:rsidRPr="00DC2742" w:rsidRDefault="002F71D4" w:rsidP="004A6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893816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часов: </w:t>
      </w:r>
    </w:p>
    <w:p w:rsidR="002F71D4" w:rsidRPr="00DC2742" w:rsidRDefault="002F71D4" w:rsidP="004A6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93816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89381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1-го года обучения;</w:t>
      </w:r>
    </w:p>
    <w:p w:rsidR="002F71D4" w:rsidRPr="00DC2742" w:rsidRDefault="002F71D4" w:rsidP="004A6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B062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1D44F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2-го  и последующих годов обучения;</w:t>
      </w:r>
    </w:p>
    <w:p w:rsidR="002F71D4" w:rsidRPr="00DC2742" w:rsidRDefault="002F71D4" w:rsidP="004A6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В  учебный план включено 3 направленности   дополнительных общеразвивающих программ:</w:t>
      </w:r>
    </w:p>
    <w:p w:rsidR="002F71D4" w:rsidRPr="00DC2742" w:rsidRDefault="002F71D4" w:rsidP="00472D3E">
      <w:pPr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Художественная  направленность:</w:t>
      </w:r>
    </w:p>
    <w:p w:rsidR="002F71D4" w:rsidRPr="00DC2742" w:rsidRDefault="002F71D4" w:rsidP="00472D3E">
      <w:pPr>
        <w:tabs>
          <w:tab w:val="left" w:pos="0"/>
          <w:tab w:val="left" w:pos="28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- «Развитие речи» (стартовый уровень) - </w:t>
      </w:r>
      <w:r w:rsidR="004D2980" w:rsidRPr="00DC27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4D2980" w:rsidRPr="00DC27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D2980" w:rsidRPr="00DC274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4D2980" w:rsidRPr="00DC27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неделю;</w:t>
      </w:r>
    </w:p>
    <w:p w:rsidR="002F71D4" w:rsidRPr="00DC2742" w:rsidRDefault="002F71D4" w:rsidP="00472D3E">
      <w:pPr>
        <w:tabs>
          <w:tab w:val="left" w:pos="0"/>
          <w:tab w:val="left" w:pos="28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F4ACC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17DBE">
        <w:rPr>
          <w:rFonts w:ascii="Times New Roman" w:eastAsia="Times New Roman" w:hAnsi="Times New Roman"/>
          <w:sz w:val="28"/>
          <w:szCs w:val="28"/>
          <w:lang w:eastAsia="ru-RU"/>
        </w:rPr>
        <w:t>Хореография»</w:t>
      </w:r>
      <w:r w:rsidR="00217DBE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980" w:rsidRPr="00DC2742">
        <w:rPr>
          <w:rFonts w:ascii="Times New Roman" w:eastAsia="Times New Roman" w:hAnsi="Times New Roman"/>
          <w:sz w:val="28"/>
          <w:szCs w:val="28"/>
          <w:lang w:eastAsia="ru-RU"/>
        </w:rPr>
        <w:t>(базовый уровень)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44F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390C">
        <w:rPr>
          <w:rFonts w:ascii="Times New Roman" w:eastAsia="Times New Roman" w:hAnsi="Times New Roman"/>
          <w:sz w:val="28"/>
          <w:szCs w:val="28"/>
          <w:lang w:eastAsia="ru-RU"/>
        </w:rPr>
        <w:t>3 группы,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1 час в неделю;</w:t>
      </w:r>
    </w:p>
    <w:p w:rsidR="002F71D4" w:rsidRPr="00DC2742" w:rsidRDefault="002F71D4" w:rsidP="00472D3E">
      <w:pPr>
        <w:tabs>
          <w:tab w:val="left" w:pos="0"/>
          <w:tab w:val="left" w:pos="28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F4ACC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17DBE">
        <w:rPr>
          <w:rFonts w:ascii="Times New Roman" w:eastAsia="Times New Roman" w:hAnsi="Times New Roman"/>
          <w:sz w:val="28"/>
          <w:szCs w:val="28"/>
          <w:lang w:eastAsia="ru-RU"/>
        </w:rPr>
        <w:t>Хореография»</w:t>
      </w:r>
      <w:r w:rsidR="00217DBE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980" w:rsidRPr="00DC274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D44FA">
        <w:rPr>
          <w:rFonts w:ascii="Times New Roman" w:eastAsia="Times New Roman" w:hAnsi="Times New Roman"/>
          <w:sz w:val="28"/>
          <w:szCs w:val="28"/>
          <w:lang w:eastAsia="ru-RU"/>
        </w:rPr>
        <w:t>стартовый</w:t>
      </w:r>
      <w:r w:rsidR="004D2980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уровень)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17DB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217DB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639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1 час в неделю;</w:t>
      </w:r>
    </w:p>
    <w:p w:rsidR="002F71D4" w:rsidRPr="00DC2742" w:rsidRDefault="002F71D4" w:rsidP="00472D3E">
      <w:pPr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Социально-педагогическая направленность:</w:t>
      </w:r>
    </w:p>
    <w:p w:rsidR="002F71D4" w:rsidRPr="00DC2742" w:rsidRDefault="002F71D4" w:rsidP="00472D3E">
      <w:pPr>
        <w:tabs>
          <w:tab w:val="left" w:pos="28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- «Английский язык» (базовый уровень) - </w:t>
      </w:r>
      <w:r w:rsidR="00217DB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D2980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групп,</w:t>
      </w:r>
      <w:r w:rsidR="007F4ACC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 в неделю;</w:t>
      </w:r>
    </w:p>
    <w:p w:rsidR="007F4ACC" w:rsidRPr="00DC2742" w:rsidRDefault="007F4ACC" w:rsidP="004A6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1D4" w:rsidRPr="00DC2742" w:rsidRDefault="002F71D4" w:rsidP="004A6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2.2. Общее количество часов </w:t>
      </w:r>
    </w:p>
    <w:p w:rsidR="002F71D4" w:rsidRPr="00DC2742" w:rsidRDefault="002F71D4" w:rsidP="004A6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498 учебных часов: </w:t>
      </w:r>
    </w:p>
    <w:p w:rsidR="002F71D4" w:rsidRPr="00DC2742" w:rsidRDefault="002F71D4" w:rsidP="004A6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17DBE">
        <w:rPr>
          <w:rFonts w:ascii="Times New Roman" w:eastAsia="Times New Roman" w:hAnsi="Times New Roman"/>
          <w:sz w:val="28"/>
          <w:szCs w:val="28"/>
          <w:lang w:eastAsia="ru-RU"/>
        </w:rPr>
        <w:t>310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217DB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1-го года обучения;</w:t>
      </w:r>
    </w:p>
    <w:p w:rsidR="002F71D4" w:rsidRPr="00DC2742" w:rsidRDefault="002F71D4" w:rsidP="004A6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17DBE">
        <w:rPr>
          <w:rFonts w:ascii="Times New Roman" w:eastAsia="Times New Roman" w:hAnsi="Times New Roman"/>
          <w:sz w:val="28"/>
          <w:szCs w:val="28"/>
          <w:lang w:eastAsia="ru-RU"/>
        </w:rPr>
        <w:t>164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 2-го  и последующих годов обучения;</w:t>
      </w:r>
    </w:p>
    <w:p w:rsidR="002F71D4" w:rsidRPr="00DC2742" w:rsidRDefault="002F71D4" w:rsidP="004A6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D2980" w:rsidRPr="00DC2742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4D2980" w:rsidRPr="00DC27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концертмейстерских  часов «Студии современного танца».</w:t>
      </w:r>
    </w:p>
    <w:p w:rsidR="007F4ACC" w:rsidRPr="00DC2742" w:rsidRDefault="007F4ACC" w:rsidP="004A6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1D4" w:rsidRPr="00DC2742" w:rsidRDefault="002F71D4" w:rsidP="004A6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2.3. Объем учебной нагрузки на одного обучающегося</w:t>
      </w:r>
    </w:p>
    <w:p w:rsidR="006A309D" w:rsidRPr="00DC2742" w:rsidRDefault="006A309D" w:rsidP="006A309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Учебные нагрузки обучающихся не превышают санитарно - эпидемиологические правила и нормативы.</w:t>
      </w:r>
    </w:p>
    <w:p w:rsidR="006A309D" w:rsidRPr="00DC2742" w:rsidRDefault="006A309D" w:rsidP="006A309D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Максимально допустимая учебная нагрузка:</w:t>
      </w:r>
    </w:p>
    <w:p w:rsidR="006A309D" w:rsidRPr="00DC2742" w:rsidRDefault="006A309D" w:rsidP="006A309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- для обучающихся дошкольного возраста (платные образовательные услуги): 1-2 часа в день</w:t>
      </w:r>
      <w:r w:rsidR="00E639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57BB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1-2 раза в неделю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обязательным перерывом между занятиями не менее  10 минут; </w:t>
      </w:r>
    </w:p>
    <w:p w:rsidR="006A309D" w:rsidRPr="00DC2742" w:rsidRDefault="006A309D" w:rsidP="006A309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- для обучающихся школьного возраста:</w:t>
      </w:r>
    </w:p>
    <w:p w:rsidR="006A309D" w:rsidRPr="00DC2742" w:rsidRDefault="006A309D" w:rsidP="00217DB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- первого года обучения: 4</w:t>
      </w:r>
      <w:r w:rsidR="00217DBE">
        <w:rPr>
          <w:rFonts w:ascii="Times New Roman" w:eastAsia="Times New Roman" w:hAnsi="Times New Roman"/>
          <w:sz w:val="28"/>
          <w:szCs w:val="28"/>
          <w:lang w:eastAsia="ru-RU"/>
        </w:rPr>
        <w:t>-5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217DB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неделю- 2 занятия по 2</w:t>
      </w:r>
      <w:r w:rsidR="00217DBE">
        <w:rPr>
          <w:rFonts w:ascii="Times New Roman" w:eastAsia="Times New Roman" w:hAnsi="Times New Roman"/>
          <w:sz w:val="28"/>
          <w:szCs w:val="28"/>
          <w:lang w:eastAsia="ru-RU"/>
        </w:rPr>
        <w:t>-3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 с обязательным перерывом между занятиями не менее  10-15 минут;</w:t>
      </w:r>
    </w:p>
    <w:p w:rsidR="006A309D" w:rsidRPr="00DC2742" w:rsidRDefault="006A309D" w:rsidP="006A309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- второго и последующих лет обучения: 6 часов в неделю - 3 занятия по 2 часа или 2 занятия по 3 часа с обязательным перерывом между занятиями не менее  10-15 минут.</w:t>
      </w:r>
    </w:p>
    <w:p w:rsidR="007F4ACC" w:rsidRPr="00DC2742" w:rsidRDefault="007F4ACC" w:rsidP="004A63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71D4" w:rsidRPr="00DC2742" w:rsidRDefault="002F71D4" w:rsidP="004A63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2.4.  Учет возрастных и индивидуальных особенностей детей</w:t>
      </w:r>
      <w:r w:rsidR="004A63E4" w:rsidRPr="00DC2742">
        <w:rPr>
          <w:rFonts w:ascii="Times New Roman" w:hAnsi="Times New Roman"/>
          <w:sz w:val="28"/>
          <w:szCs w:val="28"/>
        </w:rPr>
        <w:t>.</w:t>
      </w:r>
    </w:p>
    <w:p w:rsidR="009846DB" w:rsidRPr="00DC2742" w:rsidRDefault="009846DB" w:rsidP="004A6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Для обучающихся 3-7 лет  - продолжительность одного академического часа  -  30 </w:t>
      </w:r>
      <w:r w:rsidR="002F71D4" w:rsidRPr="00DC2742">
        <w:rPr>
          <w:rFonts w:ascii="Times New Roman" w:hAnsi="Times New Roman"/>
          <w:sz w:val="28"/>
          <w:szCs w:val="28"/>
        </w:rPr>
        <w:t xml:space="preserve"> </w:t>
      </w:r>
      <w:r w:rsidRPr="00DC2742">
        <w:rPr>
          <w:rFonts w:ascii="Times New Roman" w:hAnsi="Times New Roman"/>
          <w:sz w:val="28"/>
          <w:szCs w:val="28"/>
        </w:rPr>
        <w:t>минут, перерыв  - 10 минут.</w:t>
      </w:r>
    </w:p>
    <w:p w:rsidR="009846DB" w:rsidRPr="00DC2742" w:rsidRDefault="009846DB" w:rsidP="004A6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Для обучающихся 7-18 лет  - продолжительность одного академического часа </w:t>
      </w:r>
      <w:r w:rsidR="002F71D4" w:rsidRPr="00DC2742">
        <w:rPr>
          <w:rFonts w:ascii="Times New Roman" w:hAnsi="Times New Roman"/>
          <w:sz w:val="28"/>
          <w:szCs w:val="28"/>
        </w:rPr>
        <w:t>–</w:t>
      </w:r>
      <w:r w:rsidRPr="00DC2742">
        <w:rPr>
          <w:rFonts w:ascii="Times New Roman" w:hAnsi="Times New Roman"/>
          <w:sz w:val="28"/>
          <w:szCs w:val="28"/>
        </w:rPr>
        <w:t xml:space="preserve"> 45</w:t>
      </w:r>
      <w:r w:rsidR="004A63E4" w:rsidRPr="00DC2742">
        <w:rPr>
          <w:rFonts w:ascii="Times New Roman" w:hAnsi="Times New Roman"/>
          <w:sz w:val="28"/>
          <w:szCs w:val="28"/>
        </w:rPr>
        <w:t xml:space="preserve"> </w:t>
      </w:r>
      <w:r w:rsidRPr="00DC2742">
        <w:rPr>
          <w:rFonts w:ascii="Times New Roman" w:hAnsi="Times New Roman"/>
          <w:sz w:val="28"/>
          <w:szCs w:val="28"/>
        </w:rPr>
        <w:t>минут, перерыв  - 10 минут.</w:t>
      </w:r>
    </w:p>
    <w:p w:rsidR="004A63E4" w:rsidRPr="00DC2742" w:rsidRDefault="002F71D4" w:rsidP="004A6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2.5. Планируемые результаты.</w:t>
      </w:r>
    </w:p>
    <w:p w:rsidR="002F71D4" w:rsidRPr="00DC2742" w:rsidRDefault="002F71D4" w:rsidP="004A63E4">
      <w:pPr>
        <w:numPr>
          <w:ilvl w:val="0"/>
          <w:numId w:val="11"/>
        </w:numPr>
        <w:spacing w:before="100" w:beforeAutospacing="1" w:after="100" w:afterAutospacing="1" w:line="240" w:lineRule="auto"/>
        <w:ind w:hanging="86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культуры личности обучающихся на основе усвоения</w:t>
      </w:r>
    </w:p>
    <w:p w:rsidR="002F71D4" w:rsidRPr="00DC2742" w:rsidRDefault="002F71D4" w:rsidP="004A63E4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обязательного минимума содержания дополнительных</w:t>
      </w:r>
      <w:r w:rsidR="004A63E4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общеразвивающих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программ;</w:t>
      </w:r>
    </w:p>
    <w:p w:rsidR="002F71D4" w:rsidRPr="00DC2742" w:rsidRDefault="002F71D4" w:rsidP="004A63E4">
      <w:pPr>
        <w:numPr>
          <w:ilvl w:val="0"/>
          <w:numId w:val="11"/>
        </w:numPr>
        <w:spacing w:before="100" w:beforeAutospacing="1" w:after="100" w:afterAutospacing="1" w:line="240" w:lineRule="auto"/>
        <w:ind w:hanging="86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адаптация обучающихся к жизни в обществе;</w:t>
      </w:r>
    </w:p>
    <w:p w:rsidR="002F71D4" w:rsidRPr="00DC2742" w:rsidRDefault="002F71D4" w:rsidP="004A63E4">
      <w:pPr>
        <w:numPr>
          <w:ilvl w:val="0"/>
          <w:numId w:val="11"/>
        </w:numPr>
        <w:spacing w:before="100" w:beforeAutospacing="1" w:after="100" w:afterAutospacing="1" w:line="240" w:lineRule="auto"/>
        <w:ind w:hanging="86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укрепление психического и физического здоровья обучающихся;</w:t>
      </w:r>
    </w:p>
    <w:p w:rsidR="002F71D4" w:rsidRPr="00DC2742" w:rsidRDefault="002F71D4" w:rsidP="004A63E4">
      <w:pPr>
        <w:numPr>
          <w:ilvl w:val="0"/>
          <w:numId w:val="11"/>
        </w:numPr>
        <w:spacing w:before="100" w:beforeAutospacing="1" w:after="100" w:afterAutospacing="1" w:line="240" w:lineRule="auto"/>
        <w:ind w:hanging="86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интеллектуальное и эмоциональное развитие обучающихся;</w:t>
      </w:r>
    </w:p>
    <w:p w:rsidR="002F71D4" w:rsidRPr="00DC2742" w:rsidRDefault="002F71D4" w:rsidP="004A63E4">
      <w:pPr>
        <w:numPr>
          <w:ilvl w:val="0"/>
          <w:numId w:val="11"/>
        </w:numPr>
        <w:spacing w:before="100" w:beforeAutospacing="1" w:after="100" w:afterAutospacing="1" w:line="240" w:lineRule="auto"/>
        <w:ind w:left="567" w:hanging="14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обучающихся навыков и привычек здорового образа жизни;</w:t>
      </w:r>
    </w:p>
    <w:p w:rsidR="002F71D4" w:rsidRPr="00DC2742" w:rsidRDefault="002F71D4" w:rsidP="004A63E4">
      <w:pPr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воспитание гражданственности, трудолюбия, уважение к правам и свободам человека, любви к окружающей природе, Родине, семье;</w:t>
      </w:r>
    </w:p>
    <w:p w:rsidR="004A63E4" w:rsidRPr="00DC2742" w:rsidRDefault="002F71D4" w:rsidP="004A63E4">
      <w:pPr>
        <w:numPr>
          <w:ilvl w:val="0"/>
          <w:numId w:val="11"/>
        </w:numPr>
        <w:spacing w:before="100" w:beforeAutospacing="1" w:after="100" w:afterAutospacing="1" w:line="240" w:lineRule="auto"/>
        <w:ind w:hanging="86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развитие личности, ее са</w:t>
      </w:r>
      <w:r w:rsidR="004A63E4" w:rsidRPr="00DC2742">
        <w:rPr>
          <w:rFonts w:ascii="Times New Roman" w:eastAsia="Times New Roman" w:hAnsi="Times New Roman"/>
          <w:sz w:val="28"/>
          <w:szCs w:val="28"/>
          <w:lang w:eastAsia="ru-RU"/>
        </w:rPr>
        <w:t>мореализации и самоопределения;</w:t>
      </w:r>
    </w:p>
    <w:p w:rsidR="004A63E4" w:rsidRPr="00DC2742" w:rsidRDefault="004A63E4" w:rsidP="004A63E4">
      <w:pPr>
        <w:numPr>
          <w:ilvl w:val="0"/>
          <w:numId w:val="11"/>
        </w:numPr>
        <w:spacing w:before="100" w:beforeAutospacing="1" w:after="100" w:afterAutospacing="1" w:line="240" w:lineRule="auto"/>
        <w:ind w:hanging="86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расширение спектра  образовательных услуг;</w:t>
      </w:r>
    </w:p>
    <w:p w:rsidR="004A63E4" w:rsidRPr="00DC2742" w:rsidRDefault="004A63E4" w:rsidP="004A63E4">
      <w:pPr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повышение уровень освоения обучающимися содержания изучаемой дополнительной  программы;</w:t>
      </w:r>
    </w:p>
    <w:p w:rsidR="004A63E4" w:rsidRPr="00DC2742" w:rsidRDefault="004A63E4" w:rsidP="004A63E4">
      <w:pPr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устойчивость интереса обучающихся к содержанию дополнительной  программы;</w:t>
      </w:r>
    </w:p>
    <w:p w:rsidR="004A63E4" w:rsidRPr="00DC2742" w:rsidRDefault="004A63E4" w:rsidP="004A63E4">
      <w:pPr>
        <w:numPr>
          <w:ilvl w:val="0"/>
          <w:numId w:val="11"/>
        </w:numPr>
        <w:spacing w:before="100" w:beforeAutospacing="1" w:after="100" w:afterAutospacing="1" w:line="240" w:lineRule="auto"/>
        <w:ind w:hanging="86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творческой активности обучающихся;</w:t>
      </w:r>
    </w:p>
    <w:p w:rsidR="004A63E4" w:rsidRPr="00DC2742" w:rsidRDefault="004A63E4" w:rsidP="004A63E4">
      <w:pPr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практической реализации творческих достижений обучающихся;</w:t>
      </w:r>
    </w:p>
    <w:p w:rsidR="004A63E4" w:rsidRPr="00DC2742" w:rsidRDefault="004A63E4" w:rsidP="004A63E4">
      <w:pPr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сохранность контингента обучающихся второго и последующих годов обучения.</w:t>
      </w:r>
    </w:p>
    <w:p w:rsidR="004A63E4" w:rsidRPr="00DC2742" w:rsidRDefault="004A63E4" w:rsidP="00472D3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В результате обучения обучающиеся владеют следующими компетентностями:</w:t>
      </w:r>
    </w:p>
    <w:p w:rsidR="004A63E4" w:rsidRPr="00DC2742" w:rsidRDefault="004A63E4" w:rsidP="004A6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C274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познавательная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компетентность (способность к обучению в течение всей жизни как в личном профессиональ</w:t>
      </w:r>
      <w:r w:rsidR="001A610B" w:rsidRPr="00DC2742">
        <w:rPr>
          <w:rFonts w:ascii="Times New Roman" w:eastAsia="Times New Roman" w:hAnsi="Times New Roman"/>
          <w:sz w:val="28"/>
          <w:szCs w:val="28"/>
          <w:lang w:eastAsia="ru-RU"/>
        </w:rPr>
        <w:t>ном, так и в социальном аспекте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4A63E4" w:rsidRPr="00DC2742" w:rsidRDefault="004A63E4" w:rsidP="004A6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C274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информационная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компетентность (способность работать с разными источниками информации; способность к критическому суждению в отношении получаемой информации; владение телекоммуникационными технологиями в общении с людьми; компьютерная грамотность, умение </w:t>
      </w:r>
      <w:r w:rsidR="002657BB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планы и конспекты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и т.д.);</w:t>
      </w:r>
    </w:p>
    <w:p w:rsidR="004A63E4" w:rsidRPr="00DC2742" w:rsidRDefault="004A63E4" w:rsidP="004A6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C274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коммуникативная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компетентность (владение различными средствами письменного и устного общения; выбор адекватных ситуациям форм вербального и невербального общения, способов формирования и формулирования мысли; владение способами презентации себя и своей деятельности);</w:t>
      </w:r>
    </w:p>
    <w:p w:rsidR="004A63E4" w:rsidRPr="00DC2742" w:rsidRDefault="004A63E4" w:rsidP="004A6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C274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социокультурная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компетентность (соблюдение норм поведения, правил здорового образа жизни; умение ориентироваться в политических и социальных ситуациях и занимать адекватные позиции; способность к регулированию конфликтов ненасильственным путем; способность жить и общаться с людьми других языков, религий и культур; способность участвовать в деятельности демократических институтов; готовность к участию в позитивных социальных преобразованиях на уровне творческого объединения, учреждения, города);</w:t>
      </w:r>
    </w:p>
    <w:p w:rsidR="004A63E4" w:rsidRPr="00DC2742" w:rsidRDefault="004A63E4" w:rsidP="004A6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C274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организаторская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компетентность (планирование и управление собственной деятельностью; владение навыками контроля и оценки деятельности; способность принимать ответственность за собственные действия; владение способами совместной деятельности). </w:t>
      </w:r>
    </w:p>
    <w:p w:rsidR="004A63E4" w:rsidRPr="00DC2742" w:rsidRDefault="004A63E4" w:rsidP="007F4AC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Таким образом,  обучающиеся получают  возможность профессионального и личного самоопределения.</w:t>
      </w:r>
    </w:p>
    <w:p w:rsidR="004A63E4" w:rsidRPr="00DC2742" w:rsidRDefault="002F71D4" w:rsidP="004D298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2.6. Оценочные материалы  позволяют определить достижение обучающимися планируемых результатов.</w:t>
      </w:r>
      <w:r w:rsidR="004A63E4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проверки ЗУН педагоги проводят мониторинг  результатов обучения ребенка по дополнительной общеразвивающей программе:</w:t>
      </w:r>
    </w:p>
    <w:p w:rsidR="007F4ACC" w:rsidRPr="00DC2742" w:rsidRDefault="007F4ACC" w:rsidP="004D298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4"/>
        <w:gridCol w:w="1914"/>
        <w:gridCol w:w="3421"/>
        <w:gridCol w:w="993"/>
        <w:gridCol w:w="1842"/>
      </w:tblGrid>
      <w:tr w:rsidR="004A63E4" w:rsidRPr="00DC2742" w:rsidTr="007F4ACC">
        <w:tc>
          <w:tcPr>
            <w:tcW w:w="2144" w:type="dxa"/>
          </w:tcPr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lastRenderedPageBreak/>
              <w:t xml:space="preserve">      Показатели</w:t>
            </w:r>
          </w:p>
          <w:p w:rsidR="004A63E4" w:rsidRPr="00DC2742" w:rsidRDefault="004A63E4" w:rsidP="004A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(оцениваемые параметры)</w:t>
            </w:r>
          </w:p>
        </w:tc>
        <w:tc>
          <w:tcPr>
            <w:tcW w:w="1914" w:type="dxa"/>
          </w:tcPr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     Критерии</w:t>
            </w:r>
          </w:p>
          <w:p w:rsidR="004A63E4" w:rsidRPr="00DC2742" w:rsidRDefault="004A63E4" w:rsidP="004A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</w:tcPr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Степень выраженности</w:t>
            </w:r>
          </w:p>
          <w:p w:rsidR="004A63E4" w:rsidRPr="00DC2742" w:rsidRDefault="004A63E4" w:rsidP="004A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оцениваемого качества</w:t>
            </w:r>
          </w:p>
        </w:tc>
        <w:tc>
          <w:tcPr>
            <w:tcW w:w="993" w:type="dxa"/>
          </w:tcPr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кол-во</w:t>
            </w:r>
          </w:p>
          <w:p w:rsidR="004A63E4" w:rsidRPr="00DC2742" w:rsidRDefault="004A63E4" w:rsidP="004A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842" w:type="dxa"/>
          </w:tcPr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Методы</w:t>
            </w:r>
          </w:p>
          <w:p w:rsidR="004A63E4" w:rsidRPr="00DC2742" w:rsidRDefault="004A63E4" w:rsidP="004A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диагности</w:t>
            </w:r>
            <w:r w:rsidRPr="00DC27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</w:t>
            </w:r>
          </w:p>
        </w:tc>
      </w:tr>
      <w:tr w:rsidR="004A63E4" w:rsidRPr="00DC2742" w:rsidTr="007F4ACC">
        <w:tc>
          <w:tcPr>
            <w:tcW w:w="10314" w:type="dxa"/>
            <w:gridSpan w:val="5"/>
          </w:tcPr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1.   Теоретическая     подготовка</w:t>
            </w:r>
          </w:p>
        </w:tc>
      </w:tr>
      <w:tr w:rsidR="004A63E4" w:rsidRPr="00DC2742" w:rsidTr="007F4ACC">
        <w:tc>
          <w:tcPr>
            <w:tcW w:w="2144" w:type="dxa"/>
          </w:tcPr>
          <w:p w:rsidR="004A63E4" w:rsidRPr="00DC2742" w:rsidRDefault="004A63E4" w:rsidP="007F4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  <w:lang w:eastAsia="ru-RU"/>
              </w:rPr>
              <w:t>1.1.  Теоретические знания</w:t>
            </w:r>
          </w:p>
          <w:p w:rsidR="004A63E4" w:rsidRPr="00DC2742" w:rsidRDefault="004A63E4" w:rsidP="007F4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  <w:lang w:eastAsia="ru-RU"/>
              </w:rPr>
              <w:t>(по    основным     разделам</w:t>
            </w:r>
          </w:p>
          <w:p w:rsidR="004A63E4" w:rsidRPr="00DC2742" w:rsidRDefault="004A63E4" w:rsidP="007F4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  <w:lang w:eastAsia="ru-RU"/>
              </w:rPr>
              <w:t>учебно-тематического пла</w:t>
            </w:r>
            <w:r w:rsidRPr="00DC2742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на программы)</w:t>
            </w: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3E4" w:rsidRPr="00DC2742" w:rsidRDefault="004A63E4" w:rsidP="004A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Соответствие теоретических</w:t>
            </w: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знаний ребенка программным</w:t>
            </w: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требованиям;</w:t>
            </w: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</w:p>
          <w:p w:rsidR="004A63E4" w:rsidRPr="00DC2742" w:rsidRDefault="004A63E4" w:rsidP="004A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</w:tcPr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•   минимальный уровень (ребенок</w:t>
            </w:r>
            <w:r w:rsidRPr="00D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27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овладел менее объема знаний,</w:t>
            </w:r>
            <w:r w:rsidRPr="00D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274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предусмотренных программой);</w:t>
            </w: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•   средний уровень </w:t>
            </w: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•   максимальный уровень (ребенок</w:t>
            </w:r>
            <w:r w:rsidRPr="00D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274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освоил практически весь объем знаний, предусмотренных программой</w:t>
            </w:r>
            <w:r w:rsidRPr="00D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274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за конкретный период).</w:t>
            </w:r>
          </w:p>
        </w:tc>
        <w:tc>
          <w:tcPr>
            <w:tcW w:w="993" w:type="dxa"/>
          </w:tcPr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A63E4" w:rsidRPr="00DC2742" w:rsidRDefault="004A63E4" w:rsidP="007F4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A63E4" w:rsidRPr="00DC2742" w:rsidRDefault="004A63E4" w:rsidP="004A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наблюдение,</w:t>
            </w: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тестирова</w:t>
            </w:r>
            <w:r w:rsidRPr="00DC2742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ние,</w:t>
            </w: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кон</w:t>
            </w:r>
            <w:r w:rsidRPr="00DC2742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трольный</w:t>
            </w: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опрос</w:t>
            </w:r>
            <w:r w:rsidRPr="00D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C27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 др.</w:t>
            </w: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</w:p>
          <w:p w:rsidR="004A63E4" w:rsidRPr="00DC2742" w:rsidRDefault="004A63E4" w:rsidP="004A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63E4" w:rsidRPr="00DC2742" w:rsidTr="007F4ACC">
        <w:tc>
          <w:tcPr>
            <w:tcW w:w="2144" w:type="dxa"/>
          </w:tcPr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1.2. Владение специальной</w:t>
            </w:r>
          </w:p>
          <w:p w:rsidR="004A63E4" w:rsidRPr="00DC2742" w:rsidRDefault="004A63E4" w:rsidP="004A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терминологией</w:t>
            </w:r>
          </w:p>
        </w:tc>
        <w:tc>
          <w:tcPr>
            <w:tcW w:w="1914" w:type="dxa"/>
          </w:tcPr>
          <w:p w:rsidR="004A63E4" w:rsidRPr="00DC2742" w:rsidRDefault="004A63E4" w:rsidP="004A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Осмысленность    и    правиль</w:t>
            </w:r>
            <w:r w:rsidRPr="00DC2742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  <w:lang w:eastAsia="ru-RU"/>
              </w:rPr>
              <w:t>ность   использования   специ</w:t>
            </w:r>
            <w:r w:rsidRPr="00DC2742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альной терминологии</w:t>
            </w:r>
          </w:p>
        </w:tc>
        <w:tc>
          <w:tcPr>
            <w:tcW w:w="3421" w:type="dxa"/>
          </w:tcPr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•   минимальный   уровень  (ребенок,</w:t>
            </w:r>
            <w:r w:rsidR="002657BB" w:rsidRPr="00D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2742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как  правило,  избегает употреблять</w:t>
            </w: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специальные термины);</w:t>
            </w: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•   средний уровень (ребенок сочетает специальную терминологию с бы</w:t>
            </w:r>
            <w:r w:rsidRPr="00DC274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товой);</w:t>
            </w:r>
          </w:p>
          <w:p w:rsidR="004A63E4" w:rsidRPr="00DC2742" w:rsidRDefault="004A63E4" w:rsidP="004A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•    максимальный   уровень   (специ</w:t>
            </w:r>
            <w:r w:rsidRPr="00DC2742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альные термины  употребляет осоз</w:t>
            </w:r>
            <w:r w:rsidRPr="00DC2742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нанно и в полном соответствии с их</w:t>
            </w:r>
            <w:r w:rsidRPr="00D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274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содержанием).</w:t>
            </w:r>
          </w:p>
        </w:tc>
        <w:tc>
          <w:tcPr>
            <w:tcW w:w="993" w:type="dxa"/>
          </w:tcPr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A63E4" w:rsidRPr="00DC2742" w:rsidRDefault="004A63E4" w:rsidP="0026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A63E4" w:rsidRPr="00DC2742" w:rsidRDefault="004A63E4" w:rsidP="007F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A63E4" w:rsidRPr="00DC2742" w:rsidRDefault="004A63E4" w:rsidP="004A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4A63E4" w:rsidRPr="00DC2742" w:rsidRDefault="004A63E4" w:rsidP="004A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собеседова</w:t>
            </w:r>
            <w:r w:rsidRPr="00D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опрос</w:t>
            </w:r>
          </w:p>
        </w:tc>
      </w:tr>
      <w:tr w:rsidR="004A63E4" w:rsidRPr="00DC2742" w:rsidTr="007F4ACC">
        <w:tc>
          <w:tcPr>
            <w:tcW w:w="10314" w:type="dxa"/>
            <w:gridSpan w:val="5"/>
          </w:tcPr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  <w:lang w:val="en-US" w:eastAsia="ru-RU"/>
              </w:rPr>
              <w:t>II</w:t>
            </w:r>
            <w:r w:rsidRPr="00DC2742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. Практическая подго</w:t>
            </w:r>
            <w:r w:rsidRPr="00DC274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товка ребенка:</w:t>
            </w:r>
          </w:p>
        </w:tc>
      </w:tr>
      <w:tr w:rsidR="004A63E4" w:rsidRPr="00DC2742" w:rsidTr="007F4ACC">
        <w:tc>
          <w:tcPr>
            <w:tcW w:w="2144" w:type="dxa"/>
          </w:tcPr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  <w:lang w:eastAsia="ru-RU"/>
              </w:rPr>
              <w:t>2.1.     Практические    уме</w:t>
            </w:r>
            <w:r w:rsidRPr="00DC2742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lang w:eastAsia="ru-RU"/>
              </w:rPr>
              <w:t>ния и навыки, предусмот</w:t>
            </w:r>
            <w:r w:rsidRPr="00DC2742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  <w:lang w:eastAsia="ru-RU"/>
              </w:rPr>
              <w:t>ренные программой (по ос</w:t>
            </w:r>
            <w:r w:rsidRPr="00DC2742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новным   разделам   учебно - </w:t>
            </w:r>
            <w:r w:rsidRPr="00DC2742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lang w:eastAsia="ru-RU"/>
              </w:rPr>
              <w:t>тематического  плана  про</w:t>
            </w:r>
            <w:r w:rsidRPr="00DC2742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граммы)</w:t>
            </w:r>
          </w:p>
          <w:p w:rsidR="004A63E4" w:rsidRPr="00DC2742" w:rsidRDefault="004A63E4" w:rsidP="004A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  <w:lang w:eastAsia="ru-RU"/>
              </w:rPr>
              <w:t>Соответствие практических</w:t>
            </w:r>
            <w:r w:rsidRPr="00D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2742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lang w:eastAsia="ru-RU"/>
              </w:rPr>
              <w:t>умений  и  навыков  программ</w:t>
            </w:r>
            <w:r w:rsidRPr="00DC2742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ным требованиям</w:t>
            </w:r>
          </w:p>
          <w:p w:rsidR="004A63E4" w:rsidRPr="00DC2742" w:rsidRDefault="004A63E4" w:rsidP="004A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</w:tcPr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•  минимальный уровень (ребенок</w:t>
            </w:r>
            <w:r w:rsidRPr="00D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овладел менее  объема предусмот</w:t>
            </w:r>
            <w:r w:rsidRPr="00DC274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ренных умений и навыков);</w:t>
            </w: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•   средний уровень  </w:t>
            </w:r>
          </w:p>
          <w:p w:rsidR="004A63E4" w:rsidRPr="00DC2742" w:rsidRDefault="004A63E4" w:rsidP="0026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•   максимальный уровень (ребенок</w:t>
            </w:r>
            <w:r w:rsidRPr="00D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274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овладел практически всеми умениями и навыками, предусмотренными программой за конкретный</w:t>
            </w:r>
            <w:r w:rsidRPr="00D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период).</w:t>
            </w:r>
          </w:p>
        </w:tc>
        <w:tc>
          <w:tcPr>
            <w:tcW w:w="993" w:type="dxa"/>
          </w:tcPr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:rsidR="004A63E4" w:rsidRPr="00DC2742" w:rsidRDefault="004A63E4" w:rsidP="004A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3" w:firstLine="1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контрольное</w:t>
            </w: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3" w:firstLine="1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задание</w:t>
            </w:r>
          </w:p>
          <w:p w:rsidR="004A63E4" w:rsidRPr="00DC2742" w:rsidRDefault="004A63E4" w:rsidP="005C26A1">
            <w:pPr>
              <w:spacing w:after="0" w:line="240" w:lineRule="auto"/>
              <w:ind w:left="-133" w:firstLine="13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A63E4" w:rsidRPr="00DC2742" w:rsidTr="007F4ACC">
        <w:tc>
          <w:tcPr>
            <w:tcW w:w="2144" w:type="dxa"/>
          </w:tcPr>
          <w:p w:rsidR="004A63E4" w:rsidRPr="00DC2742" w:rsidRDefault="004A63E4" w:rsidP="007F4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  <w:lang w:eastAsia="ru-RU"/>
              </w:rPr>
              <w:t>2.2</w:t>
            </w:r>
            <w:r w:rsidR="007F4ACC" w:rsidRPr="00DC2742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  <w:lang w:eastAsia="ru-RU"/>
              </w:rPr>
              <w:t>.</w:t>
            </w:r>
            <w:r w:rsidRPr="00DC2742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  <w:lang w:eastAsia="ru-RU"/>
              </w:rPr>
              <w:t>Владение   специаль</w:t>
            </w:r>
            <w:r w:rsidRPr="00DC2742">
              <w:rPr>
                <w:rFonts w:ascii="Times New Roman" w:eastAsia="Times New Roman" w:hAnsi="Times New Roman"/>
                <w:bCs/>
                <w:spacing w:val="7"/>
                <w:sz w:val="24"/>
                <w:szCs w:val="24"/>
                <w:lang w:eastAsia="ru-RU"/>
              </w:rPr>
              <w:t>ным  оборудованием  и ос</w:t>
            </w:r>
            <w:r w:rsidRPr="00DC2742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нащением</w:t>
            </w:r>
          </w:p>
          <w:p w:rsidR="004A63E4" w:rsidRPr="00DC2742" w:rsidRDefault="004A63E4" w:rsidP="004A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Отсутствие   затруднений   в   ис</w:t>
            </w:r>
            <w:r w:rsidRPr="00DC274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пользовании   специального   оборудования и оснащения</w:t>
            </w:r>
          </w:p>
          <w:p w:rsidR="004A63E4" w:rsidRPr="00DC2742" w:rsidRDefault="004A63E4" w:rsidP="004A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</w:tcPr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•   минимальный   уровень   умений</w:t>
            </w: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(ребенок испытывает серьезные затруднения при работе с оборудова</w:t>
            </w:r>
            <w:r w:rsidRPr="00DC27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нием);</w:t>
            </w: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•   средний уровень (работает   с</w:t>
            </w:r>
            <w:r w:rsidRPr="00D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2742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оборудованием с помощью педаго</w:t>
            </w:r>
            <w:r w:rsidRPr="00DC27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га);</w:t>
            </w: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•   максимальный уровень (работает</w:t>
            </w:r>
            <w:r w:rsidRPr="00D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274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 оборудованием  самостоятельно, не испытывает особых </w:t>
            </w:r>
            <w:r w:rsidRPr="00DC274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трудностей).</w:t>
            </w:r>
          </w:p>
        </w:tc>
        <w:tc>
          <w:tcPr>
            <w:tcW w:w="993" w:type="dxa"/>
          </w:tcPr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A63E4" w:rsidRPr="00DC2742" w:rsidRDefault="004A63E4" w:rsidP="007F4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4A63E4" w:rsidRPr="00DC2742" w:rsidRDefault="004A63E4" w:rsidP="007F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3E4" w:rsidRPr="00DC2742" w:rsidRDefault="004A63E4" w:rsidP="004A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3E4" w:rsidRPr="00DC2742" w:rsidRDefault="004A63E4" w:rsidP="004A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3" w:firstLine="1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контрольное</w:t>
            </w: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3" w:firstLine="1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задание</w:t>
            </w:r>
          </w:p>
          <w:p w:rsidR="004A63E4" w:rsidRPr="00DC2742" w:rsidRDefault="004A63E4" w:rsidP="004A63E4">
            <w:pPr>
              <w:spacing w:after="0" w:line="240" w:lineRule="auto"/>
              <w:ind w:left="-133" w:firstLine="13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63E4" w:rsidRPr="00DC2742" w:rsidTr="007F4ACC">
        <w:tc>
          <w:tcPr>
            <w:tcW w:w="2144" w:type="dxa"/>
          </w:tcPr>
          <w:p w:rsidR="004A63E4" w:rsidRPr="00DC2742" w:rsidRDefault="004A63E4" w:rsidP="007F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  <w:lang w:eastAsia="ru-RU"/>
              </w:rPr>
              <w:lastRenderedPageBreak/>
              <w:t>2.3. Творческие навыки</w:t>
            </w:r>
          </w:p>
        </w:tc>
        <w:tc>
          <w:tcPr>
            <w:tcW w:w="1914" w:type="dxa"/>
          </w:tcPr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Креативность в выполнении</w:t>
            </w:r>
          </w:p>
          <w:p w:rsidR="004A63E4" w:rsidRPr="00DC2742" w:rsidRDefault="004A63E4" w:rsidP="004A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практических заданий</w:t>
            </w:r>
          </w:p>
        </w:tc>
        <w:tc>
          <w:tcPr>
            <w:tcW w:w="3421" w:type="dxa"/>
          </w:tcPr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•   начальный (элементарный) уро</w:t>
            </w:r>
            <w:r w:rsidRPr="00DC2742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вень  развития  креативности (ребе</w:t>
            </w:r>
            <w:r w:rsidRPr="00DC2742"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  <w:t>нок в состоянии выполнять лишь</w:t>
            </w:r>
            <w:r w:rsidRPr="00D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2742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простейшие практические задания</w:t>
            </w:r>
            <w:r w:rsidRPr="00D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C27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педагога);</w:t>
            </w: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•   репродуктивный уровень</w:t>
            </w:r>
            <w:r w:rsidRPr="00D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2742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(выполняет в основном задания</w:t>
            </w:r>
            <w:r w:rsidRPr="00D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27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на основе образца);</w:t>
            </w:r>
          </w:p>
          <w:p w:rsidR="004A63E4" w:rsidRPr="00DC2742" w:rsidRDefault="004A63E4" w:rsidP="004A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•   творческий уровень (выполняет</w:t>
            </w:r>
            <w:r w:rsidRPr="00D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2742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практические задания с элемен</w:t>
            </w:r>
            <w:r w:rsidRPr="00DC27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тами творчества</w:t>
            </w:r>
          </w:p>
        </w:tc>
        <w:tc>
          <w:tcPr>
            <w:tcW w:w="993" w:type="dxa"/>
          </w:tcPr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A63E4" w:rsidRPr="00DC2742" w:rsidRDefault="004A63E4" w:rsidP="0026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3E4" w:rsidRPr="00DC2742" w:rsidRDefault="004A63E4" w:rsidP="004A6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3E4" w:rsidRPr="00DC2742" w:rsidRDefault="004A63E4" w:rsidP="004A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4A63E4" w:rsidRPr="00DC2742" w:rsidRDefault="004A63E4" w:rsidP="005C26A1">
            <w:pPr>
              <w:spacing w:after="0" w:line="240" w:lineRule="auto"/>
              <w:ind w:left="-133" w:firstLine="13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контрольные </w:t>
            </w:r>
            <w:r w:rsidR="005C26A1" w:rsidRPr="00DC2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</w:t>
            </w:r>
          </w:p>
        </w:tc>
      </w:tr>
    </w:tbl>
    <w:p w:rsidR="002F71D4" w:rsidRPr="00DC2742" w:rsidRDefault="004A63E4" w:rsidP="004A6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F71D4" w:rsidRPr="00DC2742">
        <w:rPr>
          <w:rFonts w:ascii="Times New Roman" w:eastAsia="Times New Roman" w:hAnsi="Times New Roman"/>
          <w:sz w:val="28"/>
          <w:szCs w:val="28"/>
          <w:lang w:eastAsia="ru-RU"/>
        </w:rPr>
        <w:t>ониторинг результатов включает:</w:t>
      </w:r>
    </w:p>
    <w:p w:rsidR="002F71D4" w:rsidRPr="00DC2742" w:rsidRDefault="002F71D4" w:rsidP="007F4AC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входящую диагностику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(в начале года), которая проходит в форме собеседования, тестирования, бесед;</w:t>
      </w:r>
    </w:p>
    <w:p w:rsidR="002F71D4" w:rsidRPr="00DC2742" w:rsidRDefault="002F71D4" w:rsidP="007F4AC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промежуточную диагностику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которая включает уровень освоения </w:t>
      </w:r>
    </w:p>
    <w:p w:rsidR="002F71D4" w:rsidRPr="00DC2742" w:rsidRDefault="002F71D4" w:rsidP="007F4ACC">
      <w:pPr>
        <w:tabs>
          <w:tab w:val="num" w:pos="426"/>
        </w:tabs>
        <w:spacing w:after="0" w:line="240" w:lineRule="auto"/>
        <w:ind w:left="426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знаний, развития, умений; уровень развития творчества и социальной активности;</w:t>
      </w:r>
    </w:p>
    <w:p w:rsidR="002F71D4" w:rsidRPr="00DC2742" w:rsidRDefault="002F71D4" w:rsidP="007F4ACC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итоговую диагностику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2F71D4" w:rsidRPr="00DC2742" w:rsidRDefault="002F71D4" w:rsidP="007F4AC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в творческих объединениях художественной  направленности – тестирование, выставки, отчетные концерты, мастер-классы, фестивали и конкурсы;</w:t>
      </w:r>
    </w:p>
    <w:p w:rsidR="002F71D4" w:rsidRPr="00DC2742" w:rsidRDefault="002F71D4" w:rsidP="007F4ACC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в объединениях социально-педагогической, технической, туристско-краеведческой  направленностей - интеллектуально-познавательные игры, викторины, защита творческих работ, проектов, рефераты.</w:t>
      </w:r>
    </w:p>
    <w:p w:rsidR="002F71D4" w:rsidRPr="00DC2742" w:rsidRDefault="002F71D4" w:rsidP="007F4ACC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Физкультурно-спортивной направленности – эстафеты, контрольные занятия.</w:t>
      </w:r>
    </w:p>
    <w:p w:rsidR="004A63E4" w:rsidRPr="00DC2742" w:rsidRDefault="002F71D4" w:rsidP="007F4ACC">
      <w:pPr>
        <w:tabs>
          <w:tab w:val="num" w:pos="72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Использование данных форм работы повышает</w:t>
      </w:r>
      <w:r w:rsidRPr="00DC2742">
        <w:rPr>
          <w:rFonts w:ascii="Times New Roman" w:hAnsi="Times New Roman"/>
          <w:sz w:val="28"/>
          <w:szCs w:val="28"/>
        </w:rPr>
        <w:t xml:space="preserve"> </w:t>
      </w:r>
      <w:r w:rsidR="004A63E4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 обучающихся </w:t>
      </w:r>
      <w:r w:rsidR="007F4ACC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к обучению, а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педагогам дает возможность увидеть результаты своего труда.</w:t>
      </w:r>
      <w:r w:rsidRPr="00DC2742">
        <w:rPr>
          <w:rFonts w:ascii="Times New Roman" w:hAnsi="Times New Roman"/>
          <w:sz w:val="28"/>
          <w:szCs w:val="28"/>
        </w:rPr>
        <w:t xml:space="preserve"> </w:t>
      </w:r>
    </w:p>
    <w:p w:rsidR="007F4ACC" w:rsidRPr="00DC2742" w:rsidRDefault="007F4ACC" w:rsidP="004A63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1D4" w:rsidRPr="00DC2742" w:rsidRDefault="004A63E4" w:rsidP="004A6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2.7. Методическое обеспечение.</w:t>
      </w:r>
    </w:p>
    <w:p w:rsidR="004A63E4" w:rsidRPr="00DC2742" w:rsidRDefault="004A63E4" w:rsidP="004A63E4">
      <w:pPr>
        <w:spacing w:beforeLines="25" w:after="0" w:line="240" w:lineRule="auto"/>
        <w:ind w:right="340"/>
        <w:jc w:val="both"/>
        <w:rPr>
          <w:rFonts w:ascii="Times New Roman" w:hAnsi="Times New Roman"/>
          <w:bCs/>
          <w:i/>
          <w:sz w:val="28"/>
          <w:szCs w:val="28"/>
        </w:rPr>
      </w:pPr>
      <w:r w:rsidRPr="00DC2742">
        <w:rPr>
          <w:rFonts w:ascii="Times New Roman" w:hAnsi="Times New Roman"/>
          <w:bCs/>
          <w:sz w:val="28"/>
          <w:szCs w:val="28"/>
        </w:rPr>
        <w:t xml:space="preserve">   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Для организации учебно-воспитательного процесса используются методические материалы: конспекты занятий, описание игр, методические рекомендации  по организации учебно-воспитательного процесса, по психолого-педагогическому  сопровождению образовательного процесса, по проведению мониторинга  обучения, воспитания и развития личности ребенка, дидактические материалы, наглядные пособия,  методические пособия и рекомендации по направлениям деятельности.</w:t>
      </w:r>
    </w:p>
    <w:p w:rsidR="007F4ACC" w:rsidRPr="00DC2742" w:rsidRDefault="007F4ACC" w:rsidP="004A6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3E4" w:rsidRPr="00DC2742" w:rsidRDefault="005C26A1" w:rsidP="004A6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2.8. Формы аттестации, отражающие индивидуальные особенности для определения результативности усвоения образовательной программы:</w:t>
      </w:r>
    </w:p>
    <w:p w:rsidR="005C26A1" w:rsidRPr="00DC2742" w:rsidRDefault="005C26A1" w:rsidP="005C26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тестирование, выставки, отчетные концерты, мастер-классы, фестивали и конкурсы, интеллектуально-познавательные игры, викторины, защита творческих работ, проектов, рефераты, эстафеты, контрольные занятия.</w:t>
      </w:r>
    </w:p>
    <w:p w:rsidR="007F4ACC" w:rsidRPr="00DC2742" w:rsidRDefault="007F4ACC" w:rsidP="006A30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09D" w:rsidRPr="00DC2742" w:rsidRDefault="005C26A1" w:rsidP="006A30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2.9.Обязательный минимум содержания </w:t>
      </w:r>
      <w:r w:rsidRPr="00DC2742">
        <w:rPr>
          <w:rFonts w:ascii="Times New Roman" w:hAnsi="Times New Roman"/>
          <w:sz w:val="28"/>
          <w:szCs w:val="28"/>
        </w:rPr>
        <w:t xml:space="preserve"> предметных дисциплин и видов деятельности, отражен  в рабочих программах, учебно-методических комплексах, учитывает  </w:t>
      </w:r>
      <w:r w:rsidRPr="00DC2742">
        <w:rPr>
          <w:rFonts w:ascii="Times New Roman" w:hAnsi="Times New Roman"/>
          <w:sz w:val="28"/>
          <w:szCs w:val="28"/>
        </w:rPr>
        <w:lastRenderedPageBreak/>
        <w:t>потребности детей, родителей, имеет достаточный набор компонентов для обеспечения комплексного развития личности ребенка. Образовательный процесс носит характер системности, открытости, что позволяет обучающимся и родителям постоянно владеть информацией о результативности обучения, знакомиться с достижениями Центра, результатами проводимых мониторингов.</w:t>
      </w:r>
    </w:p>
    <w:p w:rsidR="007F4ACC" w:rsidRPr="00DC2742" w:rsidRDefault="007F4ACC" w:rsidP="006A30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A309D" w:rsidRPr="00DC2742" w:rsidRDefault="006A309D" w:rsidP="006A30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Экспертиза образовательной программы </w:t>
      </w:r>
      <w:r w:rsidR="00FB4B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учреждения.</w:t>
      </w:r>
    </w:p>
    <w:p w:rsidR="006A309D" w:rsidRPr="00DC2742" w:rsidRDefault="006A309D" w:rsidP="006A30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3.1. Структура и содержание общеобразовательной программы.</w:t>
      </w:r>
    </w:p>
    <w:p w:rsidR="006A309D" w:rsidRPr="00DC2742" w:rsidRDefault="006A309D" w:rsidP="007F4ACC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программа МБУ ДО  ЦДТ (г. Краснозаводск)  на 20</w:t>
      </w:r>
      <w:r w:rsidR="00217DBE">
        <w:rPr>
          <w:rFonts w:ascii="Times New Roman" w:eastAsia="Times New Roman" w:hAnsi="Times New Roman"/>
          <w:sz w:val="28"/>
          <w:szCs w:val="28"/>
          <w:lang w:eastAsia="ru-RU"/>
        </w:rPr>
        <w:t>20-2021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представляет собой  нормативно-управленческий документ, характеризующий концепцию деятельности учреждения, содержательную и организационную характеристики деятельности  учреждения. В документе освещаются вопросы методического, кадрового, материального обеспечения деятельности учреждения, приводится система отслеживания результатов реализации  образовательной программы.</w:t>
      </w:r>
    </w:p>
    <w:p w:rsidR="006A309D" w:rsidRPr="00DC2742" w:rsidRDefault="006A309D" w:rsidP="006A30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    Актуальность программы определяется современным компетентностным подходом  к образованию.</w:t>
      </w:r>
    </w:p>
    <w:p w:rsidR="006A309D" w:rsidRPr="00DC2742" w:rsidRDefault="006A309D" w:rsidP="004D2980">
      <w:pPr>
        <w:spacing w:after="0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Цель образовательной программы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: Модернизация содержания, форм и методов дополнительного образования, направленная на формирование ключевых компетентностей обучающихся. </w:t>
      </w:r>
    </w:p>
    <w:p w:rsidR="006A309D" w:rsidRPr="00DC2742" w:rsidRDefault="006A309D" w:rsidP="004D2980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Основные направления реализации программы:</w:t>
      </w:r>
    </w:p>
    <w:p w:rsidR="006A309D" w:rsidRPr="00DC2742" w:rsidRDefault="006A309D" w:rsidP="004D2980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Образовательная (обучение, воспитание, развитие) - реализация дополнительных общеразвивающих программ нового поколения и  других образовательных услуг (по запросам родителей и социума);</w:t>
      </w:r>
    </w:p>
    <w:p w:rsidR="006A309D" w:rsidRPr="00DC2742" w:rsidRDefault="006A309D" w:rsidP="004D2980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Воспитательная - создание условий для развития духовности на основе отечественных и общечеловеческих ценностей;</w:t>
      </w:r>
    </w:p>
    <w:p w:rsidR="006A309D" w:rsidRPr="00DC2742" w:rsidRDefault="006A309D" w:rsidP="004D2980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Адаптивная - развитие адаптивных способностей каждого обучающегося;</w:t>
      </w:r>
    </w:p>
    <w:p w:rsidR="006A309D" w:rsidRPr="00DC2742" w:rsidRDefault="006A309D" w:rsidP="004D2980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Оздоровительная - овладение приемами и способами здорового образа жизни;</w:t>
      </w:r>
    </w:p>
    <w:p w:rsidR="006A309D" w:rsidRPr="00DC2742" w:rsidRDefault="006A309D" w:rsidP="004D2980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Профориентационная - педагогическая поддержка обучающихся в процессе профессионального самоопределения;</w:t>
      </w:r>
    </w:p>
    <w:p w:rsidR="006A309D" w:rsidRPr="00DC2742" w:rsidRDefault="006A309D" w:rsidP="004D2980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Практическая  (культурно-досуговая) - организация и проведение массовых культурно-досуговых, концертно-развлекательных, художественно-познавательных мероприятий, фестивалей, выставок и т.д.</w:t>
      </w:r>
    </w:p>
    <w:p w:rsidR="006A309D" w:rsidRPr="00DC2742" w:rsidRDefault="006A309D" w:rsidP="004D2980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По состоянию дел на 01.04.20</w:t>
      </w:r>
      <w:r w:rsidR="00217DBE">
        <w:rPr>
          <w:rFonts w:ascii="Times New Roman" w:hAnsi="Times New Roman"/>
          <w:sz w:val="28"/>
          <w:szCs w:val="28"/>
          <w:lang w:val="ru-RU"/>
        </w:rPr>
        <w:t>21</w:t>
      </w:r>
      <w:r w:rsidRPr="00DC2742">
        <w:rPr>
          <w:rFonts w:ascii="Times New Roman" w:hAnsi="Times New Roman"/>
          <w:sz w:val="28"/>
          <w:szCs w:val="28"/>
        </w:rPr>
        <w:t xml:space="preserve"> года Методическим советом проведена экспертиза программно-методического обеспечения образовательного процесса в Центре детского творчества (г. Краснозаводск) в результате сделан вывод:  дополнительные общеразвивающие программы соответствуют федеральным требованиям.</w:t>
      </w:r>
    </w:p>
    <w:p w:rsidR="002520F7" w:rsidRPr="00682CB9" w:rsidRDefault="002520F7" w:rsidP="006A309D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309D" w:rsidRPr="00682CB9" w:rsidRDefault="006A309D" w:rsidP="006A309D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 w:rsidRPr="00682CB9">
        <w:rPr>
          <w:rFonts w:ascii="Times New Roman" w:hAnsi="Times New Roman"/>
          <w:sz w:val="28"/>
          <w:szCs w:val="28"/>
        </w:rPr>
        <w:t>3.2. Выполнение учебного плана.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402"/>
        <w:gridCol w:w="3544"/>
      </w:tblGrid>
      <w:tr w:rsidR="00820D8E" w:rsidRPr="00682CB9" w:rsidTr="004E4652">
        <w:tc>
          <w:tcPr>
            <w:tcW w:w="3510" w:type="dxa"/>
          </w:tcPr>
          <w:p w:rsidR="006A309D" w:rsidRPr="00383BF2" w:rsidRDefault="006A309D" w:rsidP="00217DBE">
            <w:pPr>
              <w:pStyle w:val="a8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83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  <w:r w:rsidR="00217DB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  <w:r w:rsidRPr="00383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</w:t>
            </w:r>
            <w:r w:rsidR="00217DB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  <w:r w:rsidRPr="00383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учебный год</w:t>
            </w:r>
          </w:p>
        </w:tc>
        <w:tc>
          <w:tcPr>
            <w:tcW w:w="3402" w:type="dxa"/>
          </w:tcPr>
          <w:p w:rsidR="006A309D" w:rsidRPr="00383BF2" w:rsidRDefault="00217DBE" w:rsidP="00217DBE">
            <w:pPr>
              <w:pStyle w:val="a8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</w:t>
            </w:r>
            <w:r w:rsidR="006A309D" w:rsidRPr="00383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  <w:r w:rsidR="006A309D" w:rsidRPr="00383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учебный год</w:t>
            </w:r>
          </w:p>
        </w:tc>
        <w:tc>
          <w:tcPr>
            <w:tcW w:w="3544" w:type="dxa"/>
          </w:tcPr>
          <w:p w:rsidR="006A309D" w:rsidRPr="00383BF2" w:rsidRDefault="006A309D" w:rsidP="00217DBE">
            <w:pPr>
              <w:pStyle w:val="a8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83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  <w:r w:rsidR="00217DB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  <w:r w:rsidRPr="00383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</w:t>
            </w:r>
            <w:r w:rsidR="00217DB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  <w:r w:rsidRPr="00383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учебный год</w:t>
            </w:r>
          </w:p>
        </w:tc>
      </w:tr>
      <w:tr w:rsidR="00820D8E" w:rsidRPr="00682CB9" w:rsidTr="004E4652">
        <w:tc>
          <w:tcPr>
            <w:tcW w:w="3510" w:type="dxa"/>
          </w:tcPr>
          <w:p w:rsidR="006A309D" w:rsidRPr="00383BF2" w:rsidRDefault="006A309D" w:rsidP="002520F7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83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100%</w:t>
            </w:r>
          </w:p>
        </w:tc>
        <w:tc>
          <w:tcPr>
            <w:tcW w:w="3402" w:type="dxa"/>
          </w:tcPr>
          <w:p w:rsidR="006A309D" w:rsidRPr="00383BF2" w:rsidRDefault="006A309D" w:rsidP="002520F7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83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100%</w:t>
            </w:r>
          </w:p>
        </w:tc>
        <w:tc>
          <w:tcPr>
            <w:tcW w:w="3544" w:type="dxa"/>
          </w:tcPr>
          <w:p w:rsidR="006A309D" w:rsidRPr="00383BF2" w:rsidRDefault="006A309D" w:rsidP="002520F7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83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100%</w:t>
            </w:r>
          </w:p>
        </w:tc>
      </w:tr>
    </w:tbl>
    <w:p w:rsidR="006A309D" w:rsidRPr="00682CB9" w:rsidRDefault="006A309D" w:rsidP="006A309D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309D" w:rsidRPr="00682CB9" w:rsidRDefault="006A309D" w:rsidP="006A309D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 w:rsidRPr="00682CB9">
        <w:rPr>
          <w:rFonts w:ascii="Times New Roman" w:hAnsi="Times New Roman"/>
          <w:sz w:val="28"/>
          <w:szCs w:val="28"/>
        </w:rPr>
        <w:t>Учебный  план  за  20</w:t>
      </w:r>
      <w:r w:rsidR="00217DBE">
        <w:rPr>
          <w:rFonts w:ascii="Times New Roman" w:hAnsi="Times New Roman"/>
          <w:sz w:val="28"/>
          <w:szCs w:val="28"/>
          <w:lang w:val="ru-RU"/>
        </w:rPr>
        <w:t>18</w:t>
      </w:r>
      <w:r w:rsidRPr="00682CB9">
        <w:rPr>
          <w:rFonts w:ascii="Times New Roman" w:hAnsi="Times New Roman"/>
          <w:sz w:val="28"/>
          <w:szCs w:val="28"/>
        </w:rPr>
        <w:t>-20</w:t>
      </w:r>
      <w:r w:rsidR="00217DBE">
        <w:rPr>
          <w:rFonts w:ascii="Times New Roman" w:hAnsi="Times New Roman"/>
          <w:sz w:val="28"/>
          <w:szCs w:val="28"/>
          <w:lang w:val="ru-RU"/>
        </w:rPr>
        <w:t>21</w:t>
      </w:r>
      <w:r w:rsidRPr="00682CB9">
        <w:rPr>
          <w:rFonts w:ascii="Times New Roman" w:hAnsi="Times New Roman"/>
          <w:sz w:val="28"/>
          <w:szCs w:val="28"/>
        </w:rPr>
        <w:t xml:space="preserve"> учебные года выполнен  на 100%.</w:t>
      </w:r>
    </w:p>
    <w:p w:rsidR="006A309D" w:rsidRPr="00DC2742" w:rsidRDefault="006A309D" w:rsidP="006A309D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3.3. Обеспеченность учебного плана программами.</w:t>
      </w:r>
    </w:p>
    <w:p w:rsidR="006A309D" w:rsidRPr="00DC2742" w:rsidRDefault="006A309D" w:rsidP="006A30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Многоуровневый подход и вариативность дополнительных общеразвивающих программ позволяют выстроить непрерывные связи – от формирования интересов обучающихся к избранному виду деятельности до профессионально-ориентированной работы.</w:t>
      </w:r>
      <w:r w:rsidRPr="00DC2742">
        <w:rPr>
          <w:rFonts w:ascii="Times New Roman" w:hAnsi="Times New Roman"/>
          <w:sz w:val="28"/>
          <w:szCs w:val="28"/>
        </w:rPr>
        <w:t xml:space="preserve"> </w:t>
      </w:r>
    </w:p>
    <w:p w:rsidR="006A309D" w:rsidRPr="00DC2742" w:rsidRDefault="00217DBE" w:rsidP="006A30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2020- 2021</w:t>
      </w:r>
      <w:r w:rsidR="006A309D" w:rsidRPr="00DC2742">
        <w:rPr>
          <w:rFonts w:ascii="Times New Roman" w:hAnsi="Times New Roman"/>
          <w:sz w:val="28"/>
          <w:szCs w:val="28"/>
        </w:rPr>
        <w:t xml:space="preserve"> учебном году образовательный процесс представлен   по  общеразвивающим программам дополнительного образования  обучающихся  разного возраста со сроком реализации от 1 года до 3 лет  в количестве  </w:t>
      </w:r>
      <w:r>
        <w:rPr>
          <w:rFonts w:ascii="Times New Roman" w:hAnsi="Times New Roman"/>
          <w:sz w:val="28"/>
          <w:szCs w:val="28"/>
        </w:rPr>
        <w:t>38</w:t>
      </w:r>
      <w:r w:rsidR="006A309D" w:rsidRPr="00DC2742">
        <w:rPr>
          <w:rFonts w:ascii="Times New Roman" w:hAnsi="Times New Roman"/>
          <w:sz w:val="28"/>
          <w:szCs w:val="28"/>
        </w:rPr>
        <w:t xml:space="preserve">  программ: </w:t>
      </w:r>
    </w:p>
    <w:p w:rsidR="00217DBE" w:rsidRDefault="00217DBE" w:rsidP="006A309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17DBE">
        <w:rPr>
          <w:rFonts w:ascii="Times New Roman" w:hAnsi="Times New Roman"/>
          <w:sz w:val="28"/>
          <w:szCs w:val="28"/>
        </w:rPr>
        <w:t xml:space="preserve">- стартовый уровень обучения – 4 программы, срок обучения 1 год; </w:t>
      </w:r>
    </w:p>
    <w:p w:rsidR="00217DBE" w:rsidRDefault="00217DBE" w:rsidP="006A309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17DBE">
        <w:rPr>
          <w:rFonts w:ascii="Times New Roman" w:hAnsi="Times New Roman"/>
          <w:sz w:val="28"/>
          <w:szCs w:val="28"/>
        </w:rPr>
        <w:t xml:space="preserve">- базовый уровень обучения – 31 программа, срок обучения 1-3 года; </w:t>
      </w:r>
    </w:p>
    <w:p w:rsidR="00217DBE" w:rsidRDefault="00217DBE" w:rsidP="006A309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17DBE">
        <w:rPr>
          <w:rFonts w:ascii="Times New Roman" w:hAnsi="Times New Roman"/>
          <w:sz w:val="28"/>
          <w:szCs w:val="28"/>
        </w:rPr>
        <w:t xml:space="preserve">- продвинутый уровень обучения - 3 программы, срок обучения – 1-3 года; </w:t>
      </w:r>
    </w:p>
    <w:p w:rsidR="00217DBE" w:rsidRPr="00217DBE" w:rsidRDefault="00217DBE" w:rsidP="006A309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17DBE">
        <w:rPr>
          <w:rFonts w:ascii="Times New Roman" w:hAnsi="Times New Roman"/>
          <w:sz w:val="28"/>
          <w:szCs w:val="28"/>
        </w:rPr>
        <w:t xml:space="preserve">- дополнительные общеразвивающие программы персонифицированного финансирования дополнительного образования – 23 программы, срок обучения 1 год. </w:t>
      </w:r>
    </w:p>
    <w:p w:rsidR="006A309D" w:rsidRPr="00DC2742" w:rsidRDefault="006A309D" w:rsidP="006A309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hAnsi="Times New Roman"/>
          <w:sz w:val="28"/>
          <w:szCs w:val="28"/>
        </w:rPr>
        <w:t>Образовательные программы  предполагают  интегративный подход к обучению и предусматривают  взаимопроникн</w:t>
      </w:r>
      <w:r w:rsidRPr="00DC2742">
        <w:rPr>
          <w:rFonts w:ascii="Times New Roman" w:hAnsi="Times New Roman"/>
          <w:sz w:val="28"/>
          <w:szCs w:val="28"/>
        </w:rPr>
        <w:t>о</w:t>
      </w:r>
      <w:r w:rsidRPr="00DC2742">
        <w:rPr>
          <w:rFonts w:ascii="Times New Roman" w:hAnsi="Times New Roman"/>
          <w:sz w:val="28"/>
          <w:szCs w:val="28"/>
        </w:rPr>
        <w:t>вение различных областей творчества, науки и культуры.</w:t>
      </w:r>
    </w:p>
    <w:p w:rsidR="006A309D" w:rsidRPr="00DC2742" w:rsidRDefault="006A309D" w:rsidP="008F6B53">
      <w:pPr>
        <w:pStyle w:val="a8"/>
        <w:widowControl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Содержание дополнительных программ направленно  на решение задач воспитания гражданской культуры, духовно-нравственного и интеллектуального развития личности; адаптации личности к жизни в о</w:t>
      </w:r>
      <w:r w:rsidRPr="00DC2742">
        <w:rPr>
          <w:rFonts w:ascii="Times New Roman" w:hAnsi="Times New Roman"/>
          <w:sz w:val="28"/>
          <w:szCs w:val="28"/>
        </w:rPr>
        <w:t>б</w:t>
      </w:r>
      <w:r w:rsidRPr="00DC2742">
        <w:rPr>
          <w:rFonts w:ascii="Times New Roman" w:hAnsi="Times New Roman"/>
          <w:sz w:val="28"/>
          <w:szCs w:val="28"/>
        </w:rPr>
        <w:t>ществе, на выявление и развитие творческих способностей обучающихся, на удовлетворение их запросов и интересов в использовании свободного врем</w:t>
      </w:r>
      <w:r w:rsidRPr="00DC2742">
        <w:rPr>
          <w:rFonts w:ascii="Times New Roman" w:hAnsi="Times New Roman"/>
          <w:sz w:val="28"/>
          <w:szCs w:val="28"/>
        </w:rPr>
        <w:t>е</w:t>
      </w:r>
      <w:r w:rsidRPr="00DC2742">
        <w:rPr>
          <w:rFonts w:ascii="Times New Roman" w:hAnsi="Times New Roman"/>
          <w:sz w:val="28"/>
          <w:szCs w:val="28"/>
        </w:rPr>
        <w:t xml:space="preserve">ни. </w:t>
      </w:r>
    </w:p>
    <w:p w:rsidR="006A309D" w:rsidRPr="00DC2742" w:rsidRDefault="006A309D" w:rsidP="008F6B53">
      <w:pPr>
        <w:pStyle w:val="a8"/>
        <w:widowControl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Значительная часть дополнительных программ ор</w:t>
      </w:r>
      <w:r w:rsidRPr="00DC2742">
        <w:rPr>
          <w:rFonts w:ascii="Times New Roman" w:hAnsi="Times New Roman"/>
          <w:sz w:val="28"/>
          <w:szCs w:val="28"/>
        </w:rPr>
        <w:t>и</w:t>
      </w:r>
      <w:r w:rsidRPr="00DC2742">
        <w:rPr>
          <w:rFonts w:ascii="Times New Roman" w:hAnsi="Times New Roman"/>
          <w:sz w:val="28"/>
          <w:szCs w:val="28"/>
        </w:rPr>
        <w:t>ентирована на сохранение и укрепление здоровья обучающихся, а именно, на формирование практических навыков здорового образа жизни, умение пр</w:t>
      </w:r>
      <w:r w:rsidRPr="00DC2742">
        <w:rPr>
          <w:rFonts w:ascii="Times New Roman" w:hAnsi="Times New Roman"/>
          <w:sz w:val="28"/>
          <w:szCs w:val="28"/>
        </w:rPr>
        <w:t>о</w:t>
      </w:r>
      <w:r w:rsidRPr="00DC2742">
        <w:rPr>
          <w:rFonts w:ascii="Times New Roman" w:hAnsi="Times New Roman"/>
          <w:sz w:val="28"/>
          <w:szCs w:val="28"/>
        </w:rPr>
        <w:t>тивостоять негативному воздействию окружающей среды.</w:t>
      </w:r>
    </w:p>
    <w:p w:rsidR="006A309D" w:rsidRPr="00DC2742" w:rsidRDefault="006A309D" w:rsidP="008F6B53">
      <w:pPr>
        <w:pStyle w:val="a8"/>
        <w:widowControl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Программы соответствуют   направленностям, указанным в  лицензии учреждения, носят  модифицированный образовательный уровень.</w:t>
      </w:r>
    </w:p>
    <w:p w:rsidR="008F6B53" w:rsidRPr="00DC2742" w:rsidRDefault="008F6B53" w:rsidP="008F6B53">
      <w:pPr>
        <w:spacing w:after="0" w:line="240" w:lineRule="auto"/>
        <w:ind w:firstLine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09D" w:rsidRPr="00DC2742" w:rsidRDefault="006A309D" w:rsidP="008F6B53">
      <w:pPr>
        <w:spacing w:after="0" w:line="240" w:lineRule="auto"/>
        <w:ind w:firstLine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3.4. Учебный план и его учебно-методическое обеспечение.</w:t>
      </w:r>
    </w:p>
    <w:p w:rsidR="006A309D" w:rsidRPr="00DC2742" w:rsidRDefault="006A309D" w:rsidP="006A30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Учебный план учреждения – управленческая модель содержания образования, включающая учебный образовательный объем в рамках реализации программ дополнительного образования.</w:t>
      </w:r>
    </w:p>
    <w:p w:rsidR="006A309D" w:rsidRPr="00DC2742" w:rsidRDefault="006A309D" w:rsidP="006A309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Используемое программное и учебно-методическое обеспечение способствует:</w:t>
      </w:r>
    </w:p>
    <w:p w:rsidR="006A309D" w:rsidRPr="00DC2742" w:rsidRDefault="006A309D" w:rsidP="006A309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сохранению единого образовательного процесса;</w:t>
      </w:r>
    </w:p>
    <w:p w:rsidR="006A309D" w:rsidRPr="00DC2742" w:rsidRDefault="006A309D" w:rsidP="006A309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созданию условий для организации и обеспечения дополнительных образовательных общеразвивающих программ учебно-методической литературой;</w:t>
      </w:r>
    </w:p>
    <w:p w:rsidR="006A309D" w:rsidRPr="00DC2742" w:rsidRDefault="006A309D" w:rsidP="006A309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реализации преемственности содержания образования на всех уровнях образования (стартовый, базовый, продвинутый).</w:t>
      </w:r>
    </w:p>
    <w:p w:rsidR="006A309D" w:rsidRPr="00DC2742" w:rsidRDefault="006A309D" w:rsidP="006A309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Все дополнительные  программы образуют целостную систему, основанную на принципах непрерывности, преемственности, доступности и личной ориентации обучающихся. Настоящий учебный план отвечает целям образовательной программы по развитию вариативной образовательной среды и обеспечению основного базового образования.</w:t>
      </w:r>
    </w:p>
    <w:p w:rsidR="008F6B53" w:rsidRPr="00DC2742" w:rsidRDefault="008F6B53" w:rsidP="006A309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09D" w:rsidRPr="00DC2742" w:rsidRDefault="006A309D" w:rsidP="006A30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3.5. Расписание занятий и его соответствие учебному плану</w:t>
      </w:r>
      <w:r w:rsidR="003606E9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учреждения.</w:t>
      </w:r>
    </w:p>
    <w:p w:rsidR="006A309D" w:rsidRPr="00DC2742" w:rsidRDefault="006A309D" w:rsidP="006A309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Расписание занятий – один из основных документов, регулирующих образовательны</w:t>
      </w:r>
      <w:r w:rsidR="008F6B53" w:rsidRPr="00DC274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 в учреждении. Способствует оптимальной организации учебной работы и повышает эффективность педагогической деятельности.</w:t>
      </w:r>
    </w:p>
    <w:p w:rsidR="006A309D" w:rsidRPr="00DC2742" w:rsidRDefault="006A309D" w:rsidP="006A309D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742">
        <w:rPr>
          <w:sz w:val="28"/>
          <w:szCs w:val="28"/>
        </w:rPr>
        <w:t>Недельная нагрузка на одну учебную группу определяется администрацией по согласованию с педагогом в зависимости от профиля  творческого объединения, возраста обучающихся, продолжительности освоения дополнительной общеразвивающей программы, учитывая ее уровень. Еженедельная учебная нагрузка сост</w:t>
      </w:r>
      <w:r w:rsidR="008F6B53" w:rsidRPr="00DC2742">
        <w:rPr>
          <w:sz w:val="28"/>
          <w:szCs w:val="28"/>
        </w:rPr>
        <w:t xml:space="preserve">авляет 1, 2, 4, </w:t>
      </w:r>
      <w:r w:rsidR="00217DBE">
        <w:rPr>
          <w:sz w:val="28"/>
          <w:szCs w:val="28"/>
        </w:rPr>
        <w:t xml:space="preserve">5, </w:t>
      </w:r>
      <w:r w:rsidR="008F6B53" w:rsidRPr="00DC2742">
        <w:rPr>
          <w:sz w:val="28"/>
          <w:szCs w:val="28"/>
        </w:rPr>
        <w:t>6 часов</w:t>
      </w:r>
      <w:r w:rsidRPr="00DC2742">
        <w:rPr>
          <w:sz w:val="28"/>
          <w:szCs w:val="28"/>
        </w:rPr>
        <w:t>. Соотношение недельной и годовой нагрузки на обучающихся составляет: 1/36 ч.; 2/72 ч.; 4/144ч, 6/216 ч.</w:t>
      </w:r>
    </w:p>
    <w:p w:rsidR="006A309D" w:rsidRPr="00DC2742" w:rsidRDefault="006A309D" w:rsidP="006A309D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742">
        <w:rPr>
          <w:sz w:val="28"/>
          <w:szCs w:val="28"/>
        </w:rPr>
        <w:t>Занятия проводятся 1 - 3 раза в неделю. Продолжительност</w:t>
      </w:r>
      <w:r w:rsidR="008F6B53" w:rsidRPr="00DC2742">
        <w:rPr>
          <w:sz w:val="28"/>
          <w:szCs w:val="28"/>
        </w:rPr>
        <w:t xml:space="preserve">ь учебных занятий составляет:1 </w:t>
      </w:r>
      <w:r w:rsidRPr="00DC2742">
        <w:rPr>
          <w:sz w:val="28"/>
          <w:szCs w:val="28"/>
        </w:rPr>
        <w:t>- 2 занятия по  30 минут для дошкольников; 2 занятия по 45 минут; 3 занятия по 45 минут для обучающихся школьного возраста.</w:t>
      </w:r>
    </w:p>
    <w:p w:rsidR="006A309D" w:rsidRPr="00DC2742" w:rsidRDefault="006A309D" w:rsidP="006A309D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C2742">
        <w:rPr>
          <w:sz w:val="28"/>
          <w:szCs w:val="28"/>
        </w:rPr>
        <w:t>Расписание занятий творческих объединений соответствует санитарно – гигиеническим нормам и требованиям с учетом загруженности кабинетов, пожеланий родителей и детей с ежедневной занятостью. Продолжительность занятий исчисляется в академических часах: 30/ 45 минут с перерывом 10 минут.</w:t>
      </w:r>
    </w:p>
    <w:p w:rsidR="006A309D" w:rsidRPr="00DC2742" w:rsidRDefault="006A309D" w:rsidP="008F6B5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742">
        <w:rPr>
          <w:sz w:val="28"/>
          <w:szCs w:val="28"/>
        </w:rPr>
        <w:t>3.6. Материально-техническая база.</w:t>
      </w:r>
    </w:p>
    <w:p w:rsidR="006A309D" w:rsidRPr="00DC2742" w:rsidRDefault="006A309D" w:rsidP="008F6B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3.6.1. Общие сведения.</w:t>
      </w:r>
    </w:p>
    <w:p w:rsidR="006A309D" w:rsidRPr="00DC2742" w:rsidRDefault="006A309D" w:rsidP="006A30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C2742">
        <w:rPr>
          <w:rFonts w:ascii="Times New Roman" w:hAnsi="Times New Roman"/>
          <w:sz w:val="28"/>
          <w:szCs w:val="28"/>
        </w:rPr>
        <w:t>Центр детского творчества (г. Краснозаводск) располагается в типовом здании, год постройки - 1938.</w:t>
      </w:r>
      <w:r w:rsidRPr="00DC2742">
        <w:rPr>
          <w:rFonts w:ascii="Times New Roman" w:hAnsi="Times New Roman"/>
          <w:sz w:val="24"/>
          <w:szCs w:val="24"/>
        </w:rPr>
        <w:t xml:space="preserve"> </w:t>
      </w:r>
      <w:r w:rsidRPr="00DC2742">
        <w:rPr>
          <w:rFonts w:ascii="Times New Roman" w:hAnsi="Times New Roman"/>
          <w:sz w:val="28"/>
          <w:szCs w:val="28"/>
        </w:rPr>
        <w:t xml:space="preserve">Общая площадь всех помещений - 1034 кв.м. </w:t>
      </w:r>
    </w:p>
    <w:p w:rsidR="006A309D" w:rsidRPr="00DC2742" w:rsidRDefault="002454DD" w:rsidP="006A309D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B9">
        <w:rPr>
          <w:rFonts w:ascii="Times New Roman" w:hAnsi="Times New Roman"/>
          <w:sz w:val="28"/>
          <w:szCs w:val="28"/>
        </w:rPr>
        <w:t>Количество</w:t>
      </w:r>
      <w:r w:rsidR="006A309D" w:rsidRPr="00682CB9">
        <w:rPr>
          <w:rFonts w:ascii="Times New Roman" w:hAnsi="Times New Roman"/>
          <w:sz w:val="28"/>
          <w:szCs w:val="28"/>
        </w:rPr>
        <w:t xml:space="preserve"> кабинетов – 20, их них учебных </w:t>
      </w:r>
      <w:r w:rsidR="00390E41" w:rsidRPr="00682CB9">
        <w:rPr>
          <w:rFonts w:ascii="Times New Roman" w:hAnsi="Times New Roman"/>
          <w:sz w:val="28"/>
          <w:szCs w:val="28"/>
        </w:rPr>
        <w:t xml:space="preserve"> - 15</w:t>
      </w:r>
      <w:r w:rsidR="006A309D" w:rsidRPr="00682CB9">
        <w:rPr>
          <w:rFonts w:ascii="Times New Roman" w:hAnsi="Times New Roman"/>
          <w:sz w:val="28"/>
          <w:szCs w:val="28"/>
        </w:rPr>
        <w:t>.</w:t>
      </w:r>
      <w:r w:rsidR="006A309D" w:rsidRPr="00682CB9">
        <w:rPr>
          <w:rFonts w:ascii="Times New Roman" w:hAnsi="Times New Roman"/>
          <w:sz w:val="24"/>
          <w:szCs w:val="24"/>
        </w:rPr>
        <w:t xml:space="preserve"> </w:t>
      </w:r>
      <w:r w:rsidR="006A309D" w:rsidRPr="00682CB9">
        <w:rPr>
          <w:rFonts w:ascii="Times New Roman" w:hAnsi="Times New Roman"/>
          <w:sz w:val="28"/>
          <w:szCs w:val="28"/>
        </w:rPr>
        <w:t>Площадь классных комнат, включая</w:t>
      </w:r>
      <w:r w:rsidR="006A309D" w:rsidRPr="00DC2742">
        <w:rPr>
          <w:rFonts w:ascii="Times New Roman" w:hAnsi="Times New Roman"/>
          <w:sz w:val="28"/>
          <w:szCs w:val="28"/>
        </w:rPr>
        <w:t xml:space="preserve"> учебные кабинеты -447 кв.м. Земельный участок - площадь </w:t>
      </w:r>
      <w:r w:rsidR="006A309D" w:rsidRPr="00DC2742">
        <w:rPr>
          <w:rFonts w:ascii="Times New Roman" w:hAnsi="Times New Roman"/>
          <w:sz w:val="28"/>
          <w:szCs w:val="28"/>
          <w:u w:val="single"/>
        </w:rPr>
        <w:t>5857</w:t>
      </w:r>
      <w:r w:rsidR="006A309D" w:rsidRPr="00DC2742">
        <w:rPr>
          <w:rFonts w:ascii="Times New Roman" w:hAnsi="Times New Roman"/>
          <w:sz w:val="28"/>
          <w:szCs w:val="28"/>
        </w:rPr>
        <w:t xml:space="preserve"> </w:t>
      </w:r>
      <w:r w:rsidR="00C73AF9" w:rsidRPr="00DC2742">
        <w:rPr>
          <w:rFonts w:ascii="Times New Roman" w:hAnsi="Times New Roman"/>
          <w:sz w:val="28"/>
          <w:szCs w:val="28"/>
          <w:u w:val="single"/>
        </w:rPr>
        <w:t>кв.м.(</w:t>
      </w:r>
      <w:r w:rsidR="006A309D" w:rsidRPr="00DC2742">
        <w:rPr>
          <w:rFonts w:ascii="Times New Roman" w:hAnsi="Times New Roman"/>
          <w:sz w:val="28"/>
          <w:szCs w:val="28"/>
          <w:u w:val="single"/>
        </w:rPr>
        <w:t>0,5</w:t>
      </w:r>
      <w:r w:rsidR="006A309D" w:rsidRPr="00DC2742">
        <w:rPr>
          <w:rFonts w:ascii="Times New Roman" w:hAnsi="Times New Roman"/>
          <w:sz w:val="28"/>
          <w:szCs w:val="28"/>
        </w:rPr>
        <w:t xml:space="preserve"> га).</w:t>
      </w:r>
    </w:p>
    <w:p w:rsidR="006A309D" w:rsidRPr="00DC2742" w:rsidRDefault="006A309D" w:rsidP="006A309D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Учебные кабинеты оснащены необходимым учебным оборудованием для проведения занятий и соответствуют нормам СанПиН. Вся ученическая мебель (парты, стулья) ростовая, имеет сертификат соответствия и гигиенический сертификат</w:t>
      </w:r>
    </w:p>
    <w:p w:rsidR="002657BB" w:rsidRPr="00DC2742" w:rsidRDefault="006A309D" w:rsidP="002657BB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C2742">
        <w:rPr>
          <w:sz w:val="28"/>
          <w:szCs w:val="28"/>
        </w:rPr>
        <w:t xml:space="preserve">В образовательном учреждении созданы все необходимые условия для обучения, воспитания и развития обучающихся. Все учебные кабинеты оснащены аудио и видео материалами, дидактическими материалами, наглядными пособиями. </w:t>
      </w:r>
      <w:bookmarkStart w:id="0" w:name="page7"/>
      <w:bookmarkEnd w:id="0"/>
    </w:p>
    <w:tbl>
      <w:tblPr>
        <w:tblW w:w="10446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2549"/>
        <w:gridCol w:w="9"/>
        <w:gridCol w:w="2238"/>
        <w:gridCol w:w="3135"/>
        <w:gridCol w:w="20"/>
        <w:gridCol w:w="1113"/>
        <w:gridCol w:w="10"/>
        <w:gridCol w:w="10"/>
        <w:gridCol w:w="78"/>
        <w:gridCol w:w="10"/>
      </w:tblGrid>
      <w:tr w:rsidR="002657BB" w:rsidRPr="0045333A" w:rsidTr="00C73AF9">
        <w:trPr>
          <w:trHeight w:val="314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657BB" w:rsidRPr="0045333A" w:rsidRDefault="002657BB" w:rsidP="00AC4365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4"/>
                <w:szCs w:val="24"/>
              </w:rPr>
              <w:t>№ кабинета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657BB" w:rsidRPr="0045333A" w:rsidRDefault="002657BB" w:rsidP="00AC4365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4"/>
                <w:szCs w:val="24"/>
              </w:rPr>
              <w:t>Объекты материально-технической базы</w:t>
            </w:r>
          </w:p>
        </w:tc>
        <w:tc>
          <w:tcPr>
            <w:tcW w:w="53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7BB" w:rsidRPr="0045333A" w:rsidRDefault="002657BB" w:rsidP="00AC4365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657BB" w:rsidRPr="0045333A" w:rsidRDefault="002657BB" w:rsidP="00AC4365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4"/>
                <w:szCs w:val="24"/>
              </w:rPr>
              <w:t>Процент оснащенности</w:t>
            </w:r>
          </w:p>
        </w:tc>
        <w:tc>
          <w:tcPr>
            <w:tcW w:w="1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BB" w:rsidRPr="0045333A" w:rsidRDefault="002657BB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4365" w:rsidRPr="0045333A" w:rsidTr="00C73AF9">
        <w:trPr>
          <w:trHeight w:val="314"/>
        </w:trPr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4365" w:rsidRPr="0045333A" w:rsidRDefault="00AC4365" w:rsidP="00AC4365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t>Каб. №1</w:t>
            </w:r>
          </w:p>
        </w:tc>
        <w:tc>
          <w:tcPr>
            <w:tcW w:w="25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C4365" w:rsidRPr="0045333A" w:rsidRDefault="003606E9" w:rsidP="00AC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t>Учебный кабинет</w:t>
            </w:r>
          </w:p>
        </w:tc>
        <w:tc>
          <w:tcPr>
            <w:tcW w:w="5382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5333A" w:rsidRPr="004D2B34" w:rsidRDefault="00AC4365" w:rsidP="0045333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Стол</w:t>
            </w:r>
            <w:r w:rsidR="00024BBF" w:rsidRPr="004D2B34">
              <w:rPr>
                <w:rFonts w:ascii="Times New Roman" w:hAnsi="Times New Roman"/>
                <w:sz w:val="28"/>
                <w:szCs w:val="28"/>
              </w:rPr>
              <w:t>ы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уч. - 10, стуль</w:t>
            </w:r>
            <w:r w:rsidR="00024BBF" w:rsidRPr="004D2B34">
              <w:rPr>
                <w:rFonts w:ascii="Times New Roman" w:hAnsi="Times New Roman"/>
                <w:sz w:val="28"/>
                <w:szCs w:val="28"/>
              </w:rPr>
              <w:t>я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уч. - 10, </w:t>
            </w:r>
            <w:r w:rsidR="0045333A" w:rsidRPr="004D2B34">
              <w:rPr>
                <w:rFonts w:ascii="Times New Roman" w:hAnsi="Times New Roman"/>
                <w:sz w:val="28"/>
                <w:szCs w:val="28"/>
              </w:rPr>
              <w:t xml:space="preserve">стол преподавателя -1, стул для преподавателя -1, доска аудиторная передвижная, 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тумбочка -1, </w:t>
            </w:r>
            <w:r w:rsidR="0045333A" w:rsidRPr="004D2B34">
              <w:rPr>
                <w:rFonts w:ascii="Times New Roman" w:hAnsi="Times New Roman"/>
                <w:sz w:val="28"/>
                <w:szCs w:val="28"/>
              </w:rPr>
              <w:t xml:space="preserve">открытая тумба - 1, 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магнитофон -1, ученическая доска - 1, </w:t>
            </w:r>
            <w:r w:rsidR="0045333A" w:rsidRPr="004D2B34">
              <w:rPr>
                <w:rFonts w:ascii="Times New Roman" w:hAnsi="Times New Roman"/>
                <w:sz w:val="28"/>
                <w:szCs w:val="28"/>
              </w:rPr>
              <w:t>подушка-валик для кружеплетения – 6, пяльцы-подставка – 6, телевизор – 1, шкаф полузакрытый узкий – стол на метал. основе – 1.</w:t>
            </w:r>
          </w:p>
          <w:p w:rsidR="00AC4365" w:rsidRPr="004D2B34" w:rsidRDefault="00AC4365" w:rsidP="00AC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C4365" w:rsidRPr="0045333A" w:rsidRDefault="00AC4365" w:rsidP="00AC4365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4365" w:rsidRPr="0045333A" w:rsidTr="00C73AF9">
        <w:trPr>
          <w:trHeight w:val="324"/>
        </w:trPr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C4365" w:rsidRPr="0045333A" w:rsidRDefault="00AC4365" w:rsidP="00AC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AC4365" w:rsidRPr="004D2B34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4365" w:rsidRPr="0045333A" w:rsidTr="00C73AF9">
        <w:trPr>
          <w:trHeight w:val="322"/>
        </w:trPr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C4365" w:rsidRPr="0045333A" w:rsidRDefault="00AC4365" w:rsidP="00AC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AC4365" w:rsidRPr="004D2B34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4365" w:rsidRPr="0045333A" w:rsidTr="00C73AF9">
        <w:trPr>
          <w:trHeight w:val="322"/>
        </w:trPr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AC4365" w:rsidRPr="004D2B34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4365" w:rsidRPr="0045333A" w:rsidTr="00C73AF9">
        <w:trPr>
          <w:trHeight w:val="322"/>
        </w:trPr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AC4365" w:rsidRPr="004D2B34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4365" w:rsidRPr="0045333A" w:rsidTr="00C73AF9">
        <w:trPr>
          <w:trHeight w:val="80"/>
        </w:trPr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365" w:rsidRPr="004D2B34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4365" w:rsidRPr="0045333A" w:rsidTr="00C73AF9">
        <w:trPr>
          <w:trHeight w:val="310"/>
        </w:trPr>
        <w:tc>
          <w:tcPr>
            <w:tcW w:w="12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C4365" w:rsidRPr="0045333A" w:rsidRDefault="00AC4365" w:rsidP="00AC436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t>Каб. №2</w:t>
            </w:r>
          </w:p>
        </w:tc>
        <w:tc>
          <w:tcPr>
            <w:tcW w:w="254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C4365" w:rsidRPr="0045333A" w:rsidRDefault="003606E9" w:rsidP="00AC4365">
            <w:pPr>
              <w:widowControl w:val="0"/>
              <w:autoSpaceDE w:val="0"/>
              <w:autoSpaceDN w:val="0"/>
              <w:adjustRightInd w:val="0"/>
              <w:spacing w:after="0" w:line="3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538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C4365" w:rsidRPr="004D2B34" w:rsidRDefault="00AC4365" w:rsidP="00AC436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 xml:space="preserve">Двухместные  ученические  столы - </w:t>
            </w:r>
            <w:r w:rsidR="0045333A" w:rsidRPr="004D2B34">
              <w:rPr>
                <w:rFonts w:ascii="Times New Roman" w:hAnsi="Times New Roman"/>
                <w:sz w:val="28"/>
                <w:szCs w:val="28"/>
              </w:rPr>
              <w:t>7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C4365" w:rsidRPr="004D2B34" w:rsidRDefault="00AC4365" w:rsidP="00AC4365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одноместные  ученические столы  - 3,</w:t>
            </w:r>
          </w:p>
          <w:p w:rsidR="00AC4365" w:rsidRPr="004D2B34" w:rsidRDefault="00AC4365" w:rsidP="00AC436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стулья ученические - 16, стул педагога -1,</w:t>
            </w:r>
          </w:p>
          <w:p w:rsidR="00AC4365" w:rsidRPr="004D2B34" w:rsidRDefault="00AC4365" w:rsidP="00AC436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стол педагога - 1, тумбочка - 1, магнитофон -1, стенка -1, ученическая доска </w:t>
            </w:r>
            <w:r w:rsidR="0045333A" w:rsidRPr="004D2B34">
              <w:rPr>
                <w:rFonts w:ascii="Times New Roman" w:hAnsi="Times New Roman"/>
                <w:sz w:val="28"/>
                <w:szCs w:val="28"/>
              </w:rPr>
              <w:t>–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45333A" w:rsidRPr="004D2B34">
              <w:rPr>
                <w:rFonts w:ascii="Times New Roman" w:hAnsi="Times New Roman"/>
                <w:sz w:val="28"/>
                <w:szCs w:val="28"/>
              </w:rPr>
              <w:t>, стенка – 1, аудиторная доска- 1.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C4365" w:rsidRPr="0045333A" w:rsidRDefault="00AC4365" w:rsidP="00AC436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4365" w:rsidRPr="0045333A" w:rsidTr="00C73AF9">
        <w:trPr>
          <w:trHeight w:val="319"/>
        </w:trPr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3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AC4365" w:rsidRPr="004D2B34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4365" w:rsidRPr="0045333A" w:rsidTr="00C73AF9">
        <w:trPr>
          <w:trHeight w:val="322"/>
        </w:trPr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AC4365" w:rsidRPr="004D2B34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4365" w:rsidRPr="0045333A" w:rsidTr="00C73AF9">
        <w:trPr>
          <w:trHeight w:val="322"/>
        </w:trPr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AC4365" w:rsidRPr="004D2B34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4365" w:rsidRPr="0045333A" w:rsidTr="00C73AF9">
        <w:trPr>
          <w:trHeight w:val="319"/>
        </w:trPr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AC4365" w:rsidRPr="004D2B34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4365" w:rsidRPr="0045333A" w:rsidTr="00C73AF9">
        <w:trPr>
          <w:trHeight w:val="121"/>
        </w:trPr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365" w:rsidRPr="004D2B34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365" w:rsidRPr="0045333A" w:rsidRDefault="00AC436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BBF" w:rsidRPr="0045333A" w:rsidTr="00C73AF9">
        <w:trPr>
          <w:trHeight w:val="314"/>
        </w:trPr>
        <w:tc>
          <w:tcPr>
            <w:tcW w:w="12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24BBF" w:rsidRPr="0045333A" w:rsidRDefault="00024BBF" w:rsidP="00024BBF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t>Каб. №3</w:t>
            </w:r>
          </w:p>
        </w:tc>
        <w:tc>
          <w:tcPr>
            <w:tcW w:w="254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24BBF" w:rsidRPr="0045333A" w:rsidRDefault="00024BBF" w:rsidP="00024BBF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8"/>
                <w:sz w:val="28"/>
                <w:szCs w:val="28"/>
              </w:rPr>
              <w:t>Актовый зал</w:t>
            </w:r>
          </w:p>
        </w:tc>
        <w:tc>
          <w:tcPr>
            <w:tcW w:w="538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24BBF" w:rsidRPr="004D2B34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Стулья - 2, стол - 1, пианино - 2,</w:t>
            </w:r>
          </w:p>
          <w:p w:rsidR="00024BBF" w:rsidRPr="004D2B34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магнитофоны - 2, музыкальный центр - 2,</w:t>
            </w:r>
          </w:p>
          <w:p w:rsidR="00024BBF" w:rsidRPr="004D2B34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 xml:space="preserve">коврики напольные </w:t>
            </w:r>
            <w:r w:rsidRPr="004D2B34">
              <w:rPr>
                <w:rFonts w:ascii="Times New Roman" w:hAnsi="Times New Roman"/>
                <w:sz w:val="24"/>
                <w:szCs w:val="24"/>
              </w:rPr>
              <w:t>-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19, колонки - 2,</w:t>
            </w:r>
          </w:p>
          <w:p w:rsidR="00024BBF" w:rsidRPr="004D2B34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 xml:space="preserve">усилитель - 1, шторы - 2, зеркала </w:t>
            </w:r>
            <w:r w:rsidR="0045333A" w:rsidRPr="004D2B34">
              <w:rPr>
                <w:rFonts w:ascii="Times New Roman" w:hAnsi="Times New Roman"/>
                <w:sz w:val="28"/>
                <w:szCs w:val="28"/>
              </w:rPr>
              <w:t>–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333A" w:rsidRPr="004D2B34">
              <w:rPr>
                <w:rFonts w:ascii="Times New Roman" w:hAnsi="Times New Roman"/>
                <w:sz w:val="28"/>
                <w:szCs w:val="28"/>
              </w:rPr>
              <w:t>1, колонки – 2, активная аккустическая система – 2, усиленная стойка на треноге - 2</w:t>
            </w:r>
          </w:p>
          <w:p w:rsidR="003606E9" w:rsidRPr="004D2B34" w:rsidRDefault="003606E9" w:rsidP="00881C90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24BBF" w:rsidRPr="0045333A" w:rsidRDefault="00024BBF" w:rsidP="00024BBF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BBF" w:rsidRPr="0045333A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BBF" w:rsidRPr="0045333A" w:rsidTr="00C73AF9">
        <w:trPr>
          <w:trHeight w:val="322"/>
        </w:trPr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4BBF" w:rsidRPr="0045333A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24BBF" w:rsidRPr="0045333A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024BBF" w:rsidRPr="004D2B34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024BBF" w:rsidRPr="0045333A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BBF" w:rsidRPr="0045333A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BBF" w:rsidRPr="0045333A" w:rsidTr="00C73AF9">
        <w:trPr>
          <w:trHeight w:val="327"/>
        </w:trPr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4BBF" w:rsidRPr="0045333A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24BBF" w:rsidRPr="0045333A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024BBF" w:rsidRPr="004D2B34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024BBF" w:rsidRPr="0045333A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BBF" w:rsidRPr="0045333A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BBF" w:rsidRPr="0045333A" w:rsidTr="00C73AF9">
        <w:trPr>
          <w:trHeight w:val="319"/>
        </w:trPr>
        <w:tc>
          <w:tcPr>
            <w:tcW w:w="127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4BBF" w:rsidRPr="0045333A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024BBF" w:rsidRPr="0045333A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024BBF" w:rsidRPr="004D2B34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024BBF" w:rsidRPr="0045333A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BBF" w:rsidRPr="0045333A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57BB" w:rsidRPr="0045333A" w:rsidTr="00C73AF9">
        <w:trPr>
          <w:trHeight w:val="7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7BB" w:rsidRPr="0045333A" w:rsidRDefault="002657BB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7BB" w:rsidRPr="0045333A" w:rsidRDefault="002657BB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57BB" w:rsidRPr="004D2B34" w:rsidRDefault="002657BB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7BB" w:rsidRPr="004D2B34" w:rsidRDefault="002657BB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7BB" w:rsidRPr="0045333A" w:rsidRDefault="002657BB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BB" w:rsidRPr="0045333A" w:rsidRDefault="002657BB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BBF" w:rsidRPr="0045333A" w:rsidTr="00C73AF9">
        <w:trPr>
          <w:gridAfter w:val="1"/>
          <w:wAfter w:w="10" w:type="dxa"/>
          <w:trHeight w:val="304"/>
        </w:trPr>
        <w:tc>
          <w:tcPr>
            <w:tcW w:w="12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24BBF" w:rsidRPr="0045333A" w:rsidRDefault="00024BBF" w:rsidP="00024BB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t>Каб. №4</w:t>
            </w:r>
          </w:p>
        </w:tc>
        <w:tc>
          <w:tcPr>
            <w:tcW w:w="254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24BBF" w:rsidRPr="0045333A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  <w:p w:rsidR="00024BBF" w:rsidRPr="0045333A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t>подвижных игр</w:t>
            </w:r>
          </w:p>
        </w:tc>
        <w:tc>
          <w:tcPr>
            <w:tcW w:w="538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24BBF" w:rsidRPr="004D2B34" w:rsidRDefault="00024BBF" w:rsidP="00024BB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Велотренажер -1, магнитола - 1, палас -1,</w:t>
            </w:r>
          </w:p>
          <w:p w:rsidR="00024BBF" w:rsidRPr="004D2B34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спортивный инвентарь.</w:t>
            </w:r>
          </w:p>
        </w:tc>
        <w:tc>
          <w:tcPr>
            <w:tcW w:w="114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24BBF" w:rsidRPr="0045333A" w:rsidRDefault="00024BBF" w:rsidP="00024BB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BBF" w:rsidRPr="0045333A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BBF" w:rsidRPr="0045333A" w:rsidTr="00C73AF9">
        <w:trPr>
          <w:gridAfter w:val="1"/>
          <w:wAfter w:w="10" w:type="dxa"/>
          <w:trHeight w:val="326"/>
        </w:trPr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BBF" w:rsidRPr="0045333A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BBF" w:rsidRPr="0045333A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BBF" w:rsidRPr="004D2B34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BBF" w:rsidRPr="0045333A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BBF" w:rsidRPr="0045333A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4BBF" w:rsidRPr="0045333A" w:rsidTr="00C73AF9">
        <w:trPr>
          <w:gridAfter w:val="4"/>
          <w:wAfter w:w="108" w:type="dxa"/>
          <w:trHeight w:val="156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F" w:rsidRPr="0045333A" w:rsidRDefault="00024BBF" w:rsidP="00024BB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t>Каб. №5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F" w:rsidRPr="0045333A" w:rsidRDefault="00024BBF" w:rsidP="00024BB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t>Кабинет рукоделия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BF" w:rsidRPr="004D2B34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Столы ученические -7,стол преподавателя -</w:t>
            </w:r>
          </w:p>
          <w:p w:rsidR="0045333A" w:rsidRPr="004D2B34" w:rsidRDefault="00024BBF" w:rsidP="0045333A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1, стулья уч. - 2</w:t>
            </w:r>
            <w:r w:rsidR="0045333A" w:rsidRPr="004D2B34">
              <w:rPr>
                <w:rFonts w:ascii="Times New Roman" w:hAnsi="Times New Roman"/>
                <w:sz w:val="28"/>
                <w:szCs w:val="28"/>
              </w:rPr>
              <w:t>1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5333A" w:rsidRPr="004D2B34">
              <w:rPr>
                <w:rFonts w:ascii="Times New Roman" w:hAnsi="Times New Roman"/>
                <w:sz w:val="28"/>
                <w:szCs w:val="28"/>
              </w:rPr>
              <w:t>стул преподавателя -</w:t>
            </w:r>
          </w:p>
          <w:p w:rsidR="00024BBF" w:rsidRPr="004D2B34" w:rsidRDefault="0045333A" w:rsidP="0045333A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 xml:space="preserve">1, </w:t>
            </w:r>
            <w:r w:rsidR="00024BBF" w:rsidRPr="004D2B34">
              <w:rPr>
                <w:rFonts w:ascii="Times New Roman" w:hAnsi="Times New Roman"/>
                <w:sz w:val="28"/>
                <w:szCs w:val="28"/>
              </w:rPr>
              <w:t>ученическая   доска - 1,</w:t>
            </w:r>
          </w:p>
          <w:p w:rsidR="00024BBF" w:rsidRPr="004D2B34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телевизор - 1, рабочий стол - 1, шкаф</w:t>
            </w:r>
          </w:p>
          <w:p w:rsidR="00024BBF" w:rsidRPr="004D2B34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стеклянный с антресолями - 2, шкаф</w:t>
            </w:r>
          </w:p>
          <w:p w:rsidR="00024BBF" w:rsidRPr="004D2B34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открытый - 1.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F" w:rsidRPr="0045333A" w:rsidRDefault="00024BBF" w:rsidP="00024BB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4BBF" w:rsidRPr="0045333A" w:rsidTr="00C73AF9">
        <w:trPr>
          <w:gridAfter w:val="4"/>
          <w:wAfter w:w="108" w:type="dxa"/>
          <w:trHeight w:val="258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F" w:rsidRPr="0045333A" w:rsidRDefault="00024BBF" w:rsidP="00024BB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t>Каб. №6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F" w:rsidRPr="0045333A" w:rsidRDefault="00024BBF" w:rsidP="00024BB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Кабинет досуговой</w:t>
            </w:r>
          </w:p>
          <w:p w:rsidR="00024BBF" w:rsidRPr="0045333A" w:rsidRDefault="00024BBF" w:rsidP="00024BB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t>деятельности.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F" w:rsidRPr="004D2B34" w:rsidRDefault="00024BBF" w:rsidP="00024BB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Столы - 5, стулья - 20, телевизор - 1, DVD -</w:t>
            </w:r>
          </w:p>
          <w:p w:rsidR="00024BBF" w:rsidRPr="004D2B34" w:rsidRDefault="00024BBF" w:rsidP="00024BB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1, домашний кинотеатр -1, караоке - 1, стол</w:t>
            </w:r>
          </w:p>
          <w:p w:rsidR="00024BBF" w:rsidRPr="004D2B34" w:rsidRDefault="00024BBF" w:rsidP="00024BB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 xml:space="preserve">с табуретами - 2, кресло </w:t>
            </w:r>
            <w:r w:rsidR="00B33EC3" w:rsidRPr="004D2B34">
              <w:rPr>
                <w:rFonts w:ascii="Times New Roman" w:hAnsi="Times New Roman"/>
                <w:sz w:val="28"/>
                <w:szCs w:val="28"/>
              </w:rPr>
              <w:t>кожаное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- 1, стойка</w:t>
            </w:r>
          </w:p>
          <w:p w:rsidR="00024BBF" w:rsidRPr="004D2B34" w:rsidRDefault="00024BBF" w:rsidP="00024BB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под микрофон - 1, экран на треноге - 1,</w:t>
            </w:r>
          </w:p>
          <w:p w:rsidR="00024BBF" w:rsidRPr="004D2B34" w:rsidRDefault="00024BBF" w:rsidP="00024BB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 xml:space="preserve">видеомагнитофон - 1, картина «Аквариум» - 1, стул барный - 1, полка навесная - 2, стол кухонный - 2, холодильник </w:t>
            </w:r>
            <w:r w:rsidR="00B33EC3" w:rsidRPr="004D2B34">
              <w:rPr>
                <w:rFonts w:ascii="Times New Roman" w:hAnsi="Times New Roman"/>
                <w:sz w:val="28"/>
                <w:szCs w:val="28"/>
              </w:rPr>
              <w:t>–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B33EC3" w:rsidRPr="004D2B34">
              <w:rPr>
                <w:rFonts w:ascii="Times New Roman" w:hAnsi="Times New Roman"/>
                <w:sz w:val="28"/>
                <w:szCs w:val="28"/>
              </w:rPr>
              <w:t>, термопод - 1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F" w:rsidRPr="0045333A" w:rsidRDefault="00024BBF" w:rsidP="00024BBF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4BBF" w:rsidRPr="0045333A" w:rsidTr="00C73AF9">
        <w:trPr>
          <w:gridAfter w:val="4"/>
          <w:wAfter w:w="108" w:type="dxa"/>
          <w:trHeight w:val="95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F" w:rsidRPr="0045333A" w:rsidRDefault="00024BBF" w:rsidP="003C5BCD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t>Каб. №7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BF" w:rsidRPr="0045333A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t>Подсобное</w:t>
            </w:r>
          </w:p>
          <w:p w:rsidR="00024BBF" w:rsidRPr="0045333A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t>складское</w:t>
            </w:r>
          </w:p>
          <w:p w:rsidR="00024BBF" w:rsidRPr="0045333A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t>помещение.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F" w:rsidRPr="004D2B34" w:rsidRDefault="00024BBF" w:rsidP="003C5BCD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Елка искусственная - 5, зеркало - 17.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F" w:rsidRPr="0045333A" w:rsidRDefault="00024BBF" w:rsidP="003C5BCD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4BBF" w:rsidRPr="0045333A" w:rsidTr="00C73AF9">
        <w:trPr>
          <w:gridAfter w:val="4"/>
          <w:wAfter w:w="108" w:type="dxa"/>
          <w:trHeight w:val="64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F" w:rsidRPr="0045333A" w:rsidRDefault="00024BBF" w:rsidP="003C5BCD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t>Каб. №8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BF" w:rsidRPr="0045333A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t>Туалетная</w:t>
            </w:r>
          </w:p>
          <w:p w:rsidR="00024BBF" w:rsidRPr="0045333A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t>комната для девочек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F" w:rsidRPr="004D2B34" w:rsidRDefault="00024BBF" w:rsidP="003C5BCD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Туалетны</w:t>
            </w:r>
            <w:r w:rsidR="003C5BCD" w:rsidRPr="004D2B34">
              <w:rPr>
                <w:rFonts w:ascii="Times New Roman" w:hAnsi="Times New Roman"/>
                <w:sz w:val="28"/>
                <w:szCs w:val="28"/>
              </w:rPr>
              <w:t>е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кабинки - 2, раковина - 1.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F" w:rsidRPr="0045333A" w:rsidRDefault="00024BBF" w:rsidP="003C5BCD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4BBF" w:rsidRPr="0045333A" w:rsidTr="00C73AF9">
        <w:trPr>
          <w:gridAfter w:val="4"/>
          <w:wAfter w:w="108" w:type="dxa"/>
          <w:trHeight w:val="93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F" w:rsidRPr="0045333A" w:rsidRDefault="00024BBF" w:rsidP="003C5BC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t>Каб. №9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BF" w:rsidRPr="0045333A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t>Туалетная</w:t>
            </w:r>
          </w:p>
          <w:p w:rsidR="00024BBF" w:rsidRPr="0045333A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комната для</w:t>
            </w:r>
          </w:p>
          <w:p w:rsidR="00024BBF" w:rsidRPr="0045333A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t>мальчиков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F" w:rsidRPr="004D2B34" w:rsidRDefault="00024BBF" w:rsidP="003C5BCD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Туалетны</w:t>
            </w:r>
            <w:r w:rsidR="003C5BCD" w:rsidRPr="004D2B34">
              <w:rPr>
                <w:rFonts w:ascii="Times New Roman" w:hAnsi="Times New Roman"/>
                <w:sz w:val="28"/>
                <w:szCs w:val="28"/>
              </w:rPr>
              <w:t>е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кабинки - </w:t>
            </w:r>
            <w:r w:rsidR="00D17CE2" w:rsidRPr="004D2B34">
              <w:rPr>
                <w:rFonts w:ascii="Times New Roman" w:hAnsi="Times New Roman"/>
                <w:sz w:val="28"/>
                <w:szCs w:val="28"/>
              </w:rPr>
              <w:t>1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>, писсуар - 1,</w:t>
            </w:r>
          </w:p>
          <w:p w:rsidR="00024BBF" w:rsidRPr="004D2B34" w:rsidRDefault="0045333A" w:rsidP="003C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w w:val="98"/>
                <w:sz w:val="28"/>
                <w:szCs w:val="28"/>
              </w:rPr>
              <w:t>Р</w:t>
            </w:r>
            <w:r w:rsidR="00024BBF" w:rsidRPr="004D2B34">
              <w:rPr>
                <w:rFonts w:ascii="Times New Roman" w:hAnsi="Times New Roman"/>
                <w:w w:val="98"/>
                <w:sz w:val="28"/>
                <w:szCs w:val="28"/>
              </w:rPr>
              <w:t>аковина</w:t>
            </w:r>
            <w:r w:rsidRPr="004D2B34">
              <w:rPr>
                <w:rFonts w:ascii="Times New Roman" w:hAnsi="Times New Roman"/>
                <w:w w:val="98"/>
                <w:sz w:val="28"/>
                <w:szCs w:val="28"/>
              </w:rPr>
              <w:t xml:space="preserve"> -</w:t>
            </w:r>
            <w:r w:rsidR="00024BBF" w:rsidRPr="004D2B34">
              <w:rPr>
                <w:rFonts w:ascii="Times New Roman" w:hAnsi="Times New Roman"/>
                <w:w w:val="98"/>
                <w:sz w:val="28"/>
                <w:szCs w:val="28"/>
              </w:rPr>
              <w:t xml:space="preserve"> 1.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F" w:rsidRPr="0045333A" w:rsidRDefault="00024BBF" w:rsidP="003C5BC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4BBF" w:rsidRPr="0045333A" w:rsidTr="00C73AF9">
        <w:trPr>
          <w:gridAfter w:val="4"/>
          <w:wAfter w:w="108" w:type="dxa"/>
          <w:trHeight w:val="929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F" w:rsidRPr="0045333A" w:rsidRDefault="00024BBF" w:rsidP="003C5BC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t>Каб. №10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F" w:rsidRPr="0045333A" w:rsidRDefault="00024BBF" w:rsidP="003C5BC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t>Умывальное</w:t>
            </w:r>
          </w:p>
          <w:p w:rsidR="00024BBF" w:rsidRPr="0045333A" w:rsidRDefault="00024BBF" w:rsidP="003C5BCD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подсобное</w:t>
            </w:r>
          </w:p>
          <w:p w:rsidR="00024BBF" w:rsidRPr="0045333A" w:rsidRDefault="00024BBF" w:rsidP="003C5BCD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8"/>
                <w:sz w:val="28"/>
                <w:szCs w:val="28"/>
              </w:rPr>
              <w:t>помещение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F" w:rsidRPr="004D2B34" w:rsidRDefault="00024BBF" w:rsidP="003C5BCD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Шкаф металлический - 2, шкаф</w:t>
            </w:r>
          </w:p>
          <w:p w:rsidR="00024BBF" w:rsidRPr="004D2B34" w:rsidRDefault="00024BBF" w:rsidP="003C5BC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двухстворчатый - 1, раковина - 1, стулья - 3.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F" w:rsidRPr="0045333A" w:rsidRDefault="00024BBF" w:rsidP="003C5BC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657BB" w:rsidRPr="0045333A" w:rsidTr="00C73AF9">
        <w:trPr>
          <w:gridAfter w:val="4"/>
          <w:wAfter w:w="108" w:type="dxa"/>
          <w:trHeight w:val="327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7BB" w:rsidRPr="0045333A" w:rsidRDefault="002657BB" w:rsidP="00881C9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t>Каб. №11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7BB" w:rsidRPr="0045333A" w:rsidRDefault="002657BB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t>Учебный кабинет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7BB" w:rsidRPr="004D2B34" w:rsidRDefault="00D17CE2" w:rsidP="00881C9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 xml:space="preserve">Вешалки -4, вешала – 3.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7BB" w:rsidRPr="0045333A" w:rsidRDefault="002657BB" w:rsidP="003C5BC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657BB" w:rsidRPr="0045333A" w:rsidTr="00C73AF9">
        <w:trPr>
          <w:gridAfter w:val="4"/>
          <w:wAfter w:w="108" w:type="dxa"/>
          <w:trHeight w:val="314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57BB" w:rsidRPr="0045333A" w:rsidRDefault="002657BB" w:rsidP="00881C9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t>Каб. №12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57BB" w:rsidRPr="0045333A" w:rsidRDefault="002657BB" w:rsidP="00881C9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t>Костюмерная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57BB" w:rsidRPr="004D2B34" w:rsidRDefault="002657BB" w:rsidP="00881C9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Вешалки - 2, вешала - 3.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7BB" w:rsidRPr="0045333A" w:rsidRDefault="002657BB" w:rsidP="003C5BC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4BBF" w:rsidRPr="0045333A" w:rsidTr="00C73AF9">
        <w:trPr>
          <w:gridAfter w:val="4"/>
          <w:wAfter w:w="108" w:type="dxa"/>
          <w:trHeight w:val="184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F" w:rsidRPr="0045333A" w:rsidRDefault="00024BBF" w:rsidP="003C5BC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>Каб. №13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F" w:rsidRPr="0045333A" w:rsidRDefault="00024BBF" w:rsidP="003C5BC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t>Учебный кабинет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BF" w:rsidRPr="004D2B34" w:rsidRDefault="00024BBF" w:rsidP="00024BBF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Стол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>ы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ученически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>е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- 10, стуль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>я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ученически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>е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- 10, ученическая</w:t>
            </w:r>
          </w:p>
          <w:p w:rsidR="00024BBF" w:rsidRPr="004D2B34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передвижная  доска - 1,  тумбочка -1,</w:t>
            </w:r>
          </w:p>
          <w:p w:rsidR="00024BBF" w:rsidRPr="004D2B34" w:rsidRDefault="00024BBF" w:rsidP="00D17CE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тумба -</w:t>
            </w:r>
            <w:r w:rsidR="00D17CE2" w:rsidRPr="004D2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>1,магнито</w:t>
            </w:r>
            <w:r w:rsidR="00D17CE2" w:rsidRPr="004D2B34">
              <w:rPr>
                <w:rFonts w:ascii="Times New Roman" w:hAnsi="Times New Roman"/>
                <w:sz w:val="28"/>
                <w:szCs w:val="28"/>
              </w:rPr>
              <w:t>ла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- 1, стул педагога - 1, стол</w:t>
            </w:r>
            <w:r w:rsidR="00D17CE2" w:rsidRPr="004D2B34">
              <w:rPr>
                <w:rFonts w:ascii="Times New Roman" w:hAnsi="Times New Roman"/>
                <w:sz w:val="28"/>
                <w:szCs w:val="28"/>
              </w:rPr>
              <w:t xml:space="preserve"> педагога – 1, пианино – 1, ноутбук – 1, колонки – 2.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F" w:rsidRPr="0045333A" w:rsidRDefault="00024BBF" w:rsidP="003C5BC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4BBF" w:rsidRPr="0045333A" w:rsidTr="00C73AF9">
        <w:trPr>
          <w:gridAfter w:val="4"/>
          <w:wAfter w:w="108" w:type="dxa"/>
          <w:trHeight w:val="161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F" w:rsidRPr="0045333A" w:rsidRDefault="00024BBF" w:rsidP="003C5BCD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t>Каб. №14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F" w:rsidRPr="0045333A" w:rsidRDefault="00024BBF" w:rsidP="003C5BCD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8"/>
                <w:sz w:val="28"/>
                <w:szCs w:val="28"/>
              </w:rPr>
              <w:t>Раздевалка</w:t>
            </w:r>
            <w:r w:rsidR="001D6DC6" w:rsidRPr="0045333A">
              <w:rPr>
                <w:rFonts w:ascii="Times New Roman" w:hAnsi="Times New Roman"/>
                <w:w w:val="98"/>
                <w:sz w:val="28"/>
                <w:szCs w:val="28"/>
              </w:rPr>
              <w:t xml:space="preserve"> для детей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F" w:rsidRPr="004D2B34" w:rsidRDefault="00024BBF" w:rsidP="00D17CE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Детски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>е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 вешал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>ки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D17CE2" w:rsidRPr="004D2B34">
              <w:rPr>
                <w:rFonts w:ascii="Times New Roman" w:hAnsi="Times New Roman"/>
                <w:sz w:val="28"/>
                <w:szCs w:val="28"/>
              </w:rPr>
              <w:t>4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>, система видеонаблюдения с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>монитором - 1, стол - 1,</w:t>
            </w:r>
            <w:r w:rsidR="00D17CE2" w:rsidRPr="004D2B34">
              <w:rPr>
                <w:rFonts w:ascii="Times New Roman" w:hAnsi="Times New Roman"/>
                <w:sz w:val="28"/>
                <w:szCs w:val="28"/>
              </w:rPr>
              <w:t xml:space="preserve"> стул-1,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кресло -1, диван - 1,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банкетки - </w:t>
            </w:r>
            <w:r w:rsidR="00D17CE2" w:rsidRPr="004D2B34">
              <w:rPr>
                <w:rFonts w:ascii="Times New Roman" w:hAnsi="Times New Roman"/>
                <w:sz w:val="28"/>
                <w:szCs w:val="28"/>
              </w:rPr>
              <w:t>5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>,  телефонный  аппарат -1,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B34">
              <w:rPr>
                <w:rFonts w:ascii="Times New Roman" w:hAnsi="Times New Roman"/>
                <w:w w:val="98"/>
                <w:sz w:val="28"/>
                <w:szCs w:val="28"/>
              </w:rPr>
              <w:t xml:space="preserve">зеркало </w:t>
            </w:r>
            <w:r w:rsidR="00D17CE2" w:rsidRPr="004D2B34">
              <w:rPr>
                <w:rFonts w:ascii="Times New Roman" w:hAnsi="Times New Roman"/>
                <w:w w:val="98"/>
                <w:sz w:val="28"/>
                <w:szCs w:val="28"/>
              </w:rPr>
              <w:t>–</w:t>
            </w:r>
            <w:r w:rsidRPr="004D2B34">
              <w:rPr>
                <w:rFonts w:ascii="Times New Roman" w:hAnsi="Times New Roman"/>
                <w:w w:val="98"/>
                <w:sz w:val="28"/>
                <w:szCs w:val="28"/>
              </w:rPr>
              <w:t xml:space="preserve"> 1</w:t>
            </w:r>
            <w:r w:rsidR="00D17CE2" w:rsidRPr="004D2B34">
              <w:rPr>
                <w:rFonts w:ascii="Times New Roman" w:hAnsi="Times New Roman"/>
                <w:w w:val="98"/>
                <w:sz w:val="28"/>
                <w:szCs w:val="28"/>
              </w:rPr>
              <w:t>, зеркало - 1</w:t>
            </w:r>
            <w:r w:rsidRPr="004D2B34">
              <w:rPr>
                <w:rFonts w:ascii="Times New Roman" w:hAnsi="Times New Roman"/>
                <w:w w:val="98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F" w:rsidRPr="0045333A" w:rsidRDefault="00024BBF" w:rsidP="003C5BCD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C2742" w:rsidRPr="0045333A" w:rsidTr="001D6DC6">
        <w:trPr>
          <w:gridAfter w:val="4"/>
          <w:wAfter w:w="108" w:type="dxa"/>
          <w:trHeight w:val="95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F" w:rsidRPr="0045333A" w:rsidRDefault="00024BBF" w:rsidP="003C5BC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t>Каб. №15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F" w:rsidRPr="0045333A" w:rsidRDefault="001D6DC6" w:rsidP="001D6DC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F" w:rsidRPr="004D2B34" w:rsidRDefault="00024BBF" w:rsidP="003C5BC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Стуль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>я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D17CE2" w:rsidRPr="004D2B34">
              <w:rPr>
                <w:rFonts w:ascii="Times New Roman" w:hAnsi="Times New Roman"/>
                <w:sz w:val="28"/>
                <w:szCs w:val="28"/>
              </w:rPr>
              <w:t>16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, пианино - 1, </w:t>
            </w:r>
            <w:r w:rsidR="00D17CE2" w:rsidRPr="004D2B34">
              <w:rPr>
                <w:rFonts w:ascii="Times New Roman" w:hAnsi="Times New Roman"/>
                <w:sz w:val="28"/>
                <w:szCs w:val="28"/>
              </w:rPr>
              <w:t>магнитола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- 1,</w:t>
            </w:r>
          </w:p>
          <w:p w:rsidR="00024BBF" w:rsidRPr="004D2B34" w:rsidRDefault="00024BBF" w:rsidP="00D17CE2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зеркал</w:t>
            </w:r>
            <w:r w:rsidR="00D17CE2" w:rsidRPr="004D2B34">
              <w:rPr>
                <w:rFonts w:ascii="Times New Roman" w:hAnsi="Times New Roman"/>
                <w:sz w:val="28"/>
                <w:szCs w:val="28"/>
              </w:rPr>
              <w:t>о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- 11, стенка - 1, телевизор- 1.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F" w:rsidRPr="0045333A" w:rsidRDefault="00024BBF" w:rsidP="003C5BC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24BBF" w:rsidRPr="0045333A" w:rsidTr="00C73AF9">
        <w:trPr>
          <w:gridAfter w:val="4"/>
          <w:wAfter w:w="108" w:type="dxa"/>
          <w:trHeight w:val="129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BBF" w:rsidRPr="0045333A" w:rsidRDefault="00024BBF" w:rsidP="003C5BCD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t>Каб. №16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4BBF" w:rsidRPr="0045333A" w:rsidRDefault="001D6DC6" w:rsidP="003C5BCD">
            <w:pPr>
              <w:widowControl w:val="0"/>
              <w:autoSpaceDE w:val="0"/>
              <w:autoSpaceDN w:val="0"/>
              <w:adjustRightInd w:val="0"/>
              <w:spacing w:after="0" w:line="3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w w:val="99"/>
                <w:sz w:val="28"/>
                <w:szCs w:val="28"/>
              </w:rPr>
              <w:t>Учебный кабинет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4BBF" w:rsidRPr="004D2B34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Стол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>ы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на м/о - </w:t>
            </w:r>
            <w:r w:rsidR="00D17CE2" w:rsidRPr="004D2B34">
              <w:rPr>
                <w:rFonts w:ascii="Times New Roman" w:hAnsi="Times New Roman"/>
                <w:sz w:val="28"/>
                <w:szCs w:val="28"/>
              </w:rPr>
              <w:t>6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>, стуль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>я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ученически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>е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- 12,</w:t>
            </w:r>
          </w:p>
          <w:p w:rsidR="00024BBF" w:rsidRPr="004D2B34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открытый шкаф - 1, ученическая магнитная</w:t>
            </w:r>
          </w:p>
          <w:p w:rsidR="00024BBF" w:rsidRPr="004D2B34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доска - 1, стол педагога – 1, стул педагога –</w:t>
            </w:r>
          </w:p>
          <w:p w:rsidR="00024BBF" w:rsidRPr="004D2B34" w:rsidRDefault="00024BBF" w:rsidP="00881C90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1, столы угловые –2, магнитофон – 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4BBF" w:rsidRPr="0045333A" w:rsidRDefault="00024BBF" w:rsidP="003C5BCD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553E6" w:rsidRPr="0045333A" w:rsidTr="00C73AF9">
        <w:trPr>
          <w:gridAfter w:val="2"/>
          <w:wAfter w:w="88" w:type="dxa"/>
          <w:trHeight w:val="259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6" w:rsidRPr="0045333A" w:rsidRDefault="002553E6" w:rsidP="003C5BCD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80"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Каб. №17</w:t>
            </w:r>
          </w:p>
          <w:p w:rsidR="002553E6" w:rsidRPr="0045333A" w:rsidRDefault="002553E6" w:rsidP="003C5BC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80"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Каб. №18</w:t>
            </w:r>
          </w:p>
          <w:p w:rsidR="002553E6" w:rsidRPr="0045333A" w:rsidRDefault="002553E6" w:rsidP="003C5BC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80"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Каб. №19</w:t>
            </w:r>
          </w:p>
          <w:p w:rsidR="002553E6" w:rsidRPr="0045333A" w:rsidRDefault="002553E6" w:rsidP="003C5BC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80"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Каб. №21</w:t>
            </w:r>
          </w:p>
          <w:p w:rsidR="002553E6" w:rsidRPr="0045333A" w:rsidRDefault="002553E6" w:rsidP="003C5BC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0"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Каб. №26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6" w:rsidRPr="004D2B34" w:rsidRDefault="002553E6" w:rsidP="003C5BCD">
            <w:pPr>
              <w:widowControl w:val="0"/>
              <w:autoSpaceDE w:val="0"/>
              <w:autoSpaceDN w:val="0"/>
              <w:adjustRightInd w:val="0"/>
              <w:spacing w:after="0" w:line="3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Административные</w:t>
            </w:r>
          </w:p>
          <w:p w:rsidR="002553E6" w:rsidRPr="004D2B34" w:rsidRDefault="002553E6" w:rsidP="003C5BC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w w:val="98"/>
                <w:sz w:val="28"/>
                <w:szCs w:val="28"/>
              </w:rPr>
              <w:t>кабинеты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3E6" w:rsidRPr="004D2B34" w:rsidRDefault="002553E6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Комплект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>ы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 офисной  мебели - 3,</w:t>
            </w:r>
          </w:p>
          <w:p w:rsidR="002553E6" w:rsidRPr="004D2B34" w:rsidRDefault="002553E6" w:rsidP="00881C9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стуль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>я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- 34, компьютер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>ы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- 9,</w:t>
            </w:r>
          </w:p>
          <w:p w:rsidR="002553E6" w:rsidRPr="004D2B34" w:rsidRDefault="002553E6" w:rsidP="00881C9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копировальны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>е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аппарат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>ы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- 4, шкафы - 12,</w:t>
            </w:r>
          </w:p>
          <w:p w:rsidR="002553E6" w:rsidRPr="004D2B34" w:rsidRDefault="002553E6" w:rsidP="00881C9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стол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>ы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- 7, диван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>ы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- 1, кресла - 2, сейф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>ы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- 4,</w:t>
            </w:r>
          </w:p>
          <w:p w:rsidR="002553E6" w:rsidRPr="004D2B34" w:rsidRDefault="002553E6" w:rsidP="00881C9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металлический шкаф – 1,</w:t>
            </w:r>
          </w:p>
          <w:p w:rsidR="002553E6" w:rsidRPr="004D2B34" w:rsidRDefault="002553E6" w:rsidP="00881C90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доски - 3,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>телевизор - 1, ресивер -1 ,</w:t>
            </w:r>
          </w:p>
          <w:p w:rsidR="002553E6" w:rsidRPr="004D2B34" w:rsidRDefault="002553E6" w:rsidP="00881C9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телефонны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>е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аппарат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>ы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- 3, факсовый</w:t>
            </w:r>
          </w:p>
          <w:p w:rsidR="002553E6" w:rsidRPr="004D2B34" w:rsidRDefault="002553E6" w:rsidP="003550F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аппарат - 2, магнитофон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>ы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- 3.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6" w:rsidRPr="0045333A" w:rsidRDefault="002553E6" w:rsidP="003C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553E6" w:rsidRPr="0045333A" w:rsidTr="00C73AF9">
        <w:trPr>
          <w:gridAfter w:val="2"/>
          <w:wAfter w:w="88" w:type="dxa"/>
          <w:trHeight w:val="64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6" w:rsidRPr="0045333A" w:rsidRDefault="002553E6" w:rsidP="003C5BC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80"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Каб. №20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6" w:rsidRPr="004D2B34" w:rsidRDefault="002553E6" w:rsidP="003C5BC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w w:val="98"/>
                <w:sz w:val="28"/>
                <w:szCs w:val="28"/>
              </w:rPr>
              <w:t>Раздевалка</w:t>
            </w:r>
            <w:r w:rsidR="001D6DC6" w:rsidRPr="004D2B34">
              <w:rPr>
                <w:rFonts w:ascii="Times New Roman" w:hAnsi="Times New Roman"/>
                <w:w w:val="98"/>
                <w:sz w:val="28"/>
                <w:szCs w:val="28"/>
              </w:rPr>
              <w:t xml:space="preserve"> для сотрудников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3E6" w:rsidRPr="004D2B34" w:rsidRDefault="002553E6" w:rsidP="00881C9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Кулер - 1, журнальный стол - 1, вешалки -</w:t>
            </w:r>
          </w:p>
          <w:p w:rsidR="002553E6" w:rsidRPr="004D2B34" w:rsidRDefault="00856855" w:rsidP="0088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4, зеркало – 1, тумба под обувь – 2, подставка под цветы.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6" w:rsidRPr="0045333A" w:rsidRDefault="002553E6" w:rsidP="003C5BCD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553E6" w:rsidRPr="0045333A" w:rsidTr="00C73AF9">
        <w:trPr>
          <w:gridAfter w:val="2"/>
          <w:wAfter w:w="88" w:type="dxa"/>
          <w:trHeight w:val="65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6" w:rsidRPr="0045333A" w:rsidRDefault="002553E6" w:rsidP="003C5BC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80"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Каб. №22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6" w:rsidRPr="004D2B34" w:rsidRDefault="002553E6" w:rsidP="003550F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w w:val="99"/>
                <w:sz w:val="28"/>
                <w:szCs w:val="28"/>
              </w:rPr>
              <w:t>Кабинет для</w:t>
            </w:r>
          </w:p>
          <w:p w:rsidR="002553E6" w:rsidRPr="004D2B34" w:rsidRDefault="002553E6" w:rsidP="003550F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w w:val="99"/>
                <w:sz w:val="28"/>
                <w:szCs w:val="28"/>
              </w:rPr>
              <w:t>педагогов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3E6" w:rsidRPr="004D2B34" w:rsidRDefault="002553E6" w:rsidP="0085685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Столы - 3, стул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>ья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56855" w:rsidRPr="004D2B34">
              <w:rPr>
                <w:rFonts w:ascii="Times New Roman" w:hAnsi="Times New Roman"/>
                <w:sz w:val="28"/>
                <w:szCs w:val="28"/>
              </w:rPr>
              <w:t>5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>, компьютер – 1, зеркало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6855" w:rsidRPr="004D2B34">
              <w:rPr>
                <w:rFonts w:ascii="Times New Roman" w:hAnsi="Times New Roman"/>
                <w:sz w:val="28"/>
                <w:szCs w:val="28"/>
              </w:rPr>
              <w:t>– 1, журнальный стол – 1, шкаф стеклянный – 1, ноутбук – 1, принтер – 1, сканер – 1.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6" w:rsidRPr="0045333A" w:rsidRDefault="003C5BCD" w:rsidP="003C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657BB" w:rsidRPr="0045333A" w:rsidTr="00C73AF9">
        <w:trPr>
          <w:gridAfter w:val="2"/>
          <w:wAfter w:w="88" w:type="dxa"/>
          <w:trHeight w:val="324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57BB" w:rsidRPr="0045333A" w:rsidRDefault="002657BB" w:rsidP="002553E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Каб. №23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57BB" w:rsidRPr="004D2B34" w:rsidRDefault="002657BB" w:rsidP="00881C9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57BB" w:rsidRPr="004D2B34" w:rsidRDefault="002657BB" w:rsidP="00856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 xml:space="preserve">Витражи  - </w:t>
            </w:r>
            <w:r w:rsidR="00856855" w:rsidRPr="004D2B34">
              <w:rPr>
                <w:rFonts w:ascii="Times New Roman" w:hAnsi="Times New Roman"/>
                <w:sz w:val="28"/>
                <w:szCs w:val="28"/>
              </w:rPr>
              <w:t>2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, столы - </w:t>
            </w:r>
            <w:r w:rsidR="00856855" w:rsidRPr="004D2B34">
              <w:rPr>
                <w:rFonts w:ascii="Times New Roman" w:hAnsi="Times New Roman"/>
                <w:sz w:val="28"/>
                <w:szCs w:val="28"/>
              </w:rPr>
              <w:t>3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56855" w:rsidRPr="004D2B34">
              <w:rPr>
                <w:rFonts w:ascii="Times New Roman" w:hAnsi="Times New Roman"/>
                <w:sz w:val="28"/>
                <w:szCs w:val="28"/>
              </w:rPr>
              <w:t xml:space="preserve">экспозиции, витрина задняя стенка-зеркало – 3.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57BB" w:rsidRPr="0045333A" w:rsidRDefault="002657BB" w:rsidP="00881C9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553E6" w:rsidRPr="0045333A" w:rsidTr="00C73AF9">
        <w:trPr>
          <w:gridAfter w:val="2"/>
          <w:wAfter w:w="88" w:type="dxa"/>
          <w:trHeight w:val="198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6" w:rsidRPr="0045333A" w:rsidRDefault="002553E6" w:rsidP="003C5BCD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80"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Каб. №24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6" w:rsidRPr="004D2B34" w:rsidRDefault="001D6DC6" w:rsidP="003C5BC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w w:val="99"/>
                <w:sz w:val="28"/>
                <w:szCs w:val="28"/>
              </w:rPr>
              <w:t>Учебный кабинет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6" w:rsidRPr="004D2B34" w:rsidRDefault="002553E6" w:rsidP="003C5BCD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Комод - 1,</w:t>
            </w:r>
            <w:r w:rsidR="003C5BCD" w:rsidRPr="004D2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>стол преподавателя - 1, стул</w:t>
            </w:r>
          </w:p>
          <w:p w:rsidR="002553E6" w:rsidRPr="004D2B34" w:rsidRDefault="002553E6" w:rsidP="003C5BCD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преподавателя - 1,столы  угловые  - 3,</w:t>
            </w:r>
          </w:p>
          <w:p w:rsidR="002553E6" w:rsidRPr="004D2B34" w:rsidRDefault="002553E6" w:rsidP="003C5BC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стульев ученических - 1</w:t>
            </w:r>
            <w:r w:rsidR="00856855" w:rsidRPr="004D2B34">
              <w:rPr>
                <w:rFonts w:ascii="Times New Roman" w:hAnsi="Times New Roman"/>
                <w:sz w:val="28"/>
                <w:szCs w:val="28"/>
              </w:rPr>
              <w:t>0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>, ученическая</w:t>
            </w:r>
          </w:p>
          <w:p w:rsidR="002553E6" w:rsidRPr="004D2B34" w:rsidRDefault="002553E6" w:rsidP="003C5BC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доска - 1, кабинетная стенка - 1, тумбочка -</w:t>
            </w:r>
          </w:p>
          <w:p w:rsidR="002553E6" w:rsidRPr="004D2B34" w:rsidRDefault="002553E6" w:rsidP="0085685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 xml:space="preserve">1, пробковая доска – 1, </w:t>
            </w:r>
            <w:r w:rsidR="00856855" w:rsidRPr="004D2B34">
              <w:rPr>
                <w:rFonts w:ascii="Times New Roman" w:hAnsi="Times New Roman"/>
                <w:sz w:val="28"/>
                <w:szCs w:val="28"/>
              </w:rPr>
              <w:t xml:space="preserve">доска аудиторная – 1, 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>телевизор – 1,</w:t>
            </w:r>
            <w:r w:rsidR="00856855" w:rsidRPr="004D2B34">
              <w:rPr>
                <w:rFonts w:ascii="Times New Roman" w:hAnsi="Times New Roman"/>
                <w:sz w:val="28"/>
                <w:szCs w:val="28"/>
              </w:rPr>
              <w:t xml:space="preserve"> кабинетная стенка – 1, 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магнитофон </w:t>
            </w:r>
            <w:r w:rsidR="00856855" w:rsidRPr="004D2B34">
              <w:rPr>
                <w:rFonts w:ascii="Times New Roman" w:hAnsi="Times New Roman"/>
                <w:sz w:val="28"/>
                <w:szCs w:val="28"/>
              </w:rPr>
              <w:t>–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6855" w:rsidRPr="004D2B34">
              <w:rPr>
                <w:rFonts w:ascii="Times New Roman" w:hAnsi="Times New Roman"/>
                <w:sz w:val="28"/>
                <w:szCs w:val="28"/>
              </w:rPr>
              <w:t>1, ковровое покрытие – 1.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6" w:rsidRPr="0045333A" w:rsidRDefault="002553E6" w:rsidP="003C5BCD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553E6" w:rsidRPr="0045333A" w:rsidTr="00C73AF9">
        <w:trPr>
          <w:gridAfter w:val="2"/>
          <w:wAfter w:w="88" w:type="dxa"/>
          <w:trHeight w:val="160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6" w:rsidRPr="0045333A" w:rsidRDefault="002553E6" w:rsidP="003C5BCD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0"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lastRenderedPageBreak/>
              <w:t>Каб. №25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6" w:rsidRPr="004D2B34" w:rsidRDefault="001D6DC6" w:rsidP="003C5BC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w w:val="99"/>
                <w:sz w:val="28"/>
                <w:szCs w:val="28"/>
              </w:rPr>
              <w:t>Учебный кабинет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3E6" w:rsidRPr="004D2B34" w:rsidRDefault="002553E6" w:rsidP="00881C90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Одноместны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>е ученические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стол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>ы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B34">
              <w:rPr>
                <w:rFonts w:ascii="Times New Roman" w:hAnsi="Times New Roman"/>
                <w:sz w:val="24"/>
                <w:szCs w:val="24"/>
              </w:rPr>
              <w:t>-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6855" w:rsidRPr="004D2B34">
              <w:rPr>
                <w:rFonts w:ascii="Times New Roman" w:hAnsi="Times New Roman"/>
                <w:sz w:val="28"/>
                <w:szCs w:val="28"/>
              </w:rPr>
              <w:t>2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553E6" w:rsidRPr="004D2B34" w:rsidRDefault="002553E6" w:rsidP="00881C9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 xml:space="preserve">двухместные ученические столы </w:t>
            </w:r>
            <w:r w:rsidRPr="004D2B34">
              <w:rPr>
                <w:rFonts w:ascii="Times New Roman" w:hAnsi="Times New Roman"/>
                <w:sz w:val="24"/>
                <w:szCs w:val="24"/>
              </w:rPr>
              <w:t>-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6855" w:rsidRPr="004D2B34">
              <w:rPr>
                <w:rFonts w:ascii="Times New Roman" w:hAnsi="Times New Roman"/>
                <w:sz w:val="28"/>
                <w:szCs w:val="28"/>
              </w:rPr>
              <w:t>7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553E6" w:rsidRPr="004D2B34" w:rsidRDefault="002553E6" w:rsidP="00881C9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ученически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>е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стуль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>я</w:t>
            </w:r>
            <w:r w:rsidR="000B4AB9" w:rsidRPr="004D2B34">
              <w:rPr>
                <w:rFonts w:ascii="Times New Roman" w:hAnsi="Times New Roman"/>
                <w:sz w:val="28"/>
                <w:szCs w:val="28"/>
              </w:rPr>
              <w:t xml:space="preserve"> -16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>, стеклянный шкаф</w:t>
            </w:r>
          </w:p>
          <w:p w:rsidR="002553E6" w:rsidRPr="004D2B34" w:rsidRDefault="002553E6" w:rsidP="00881C9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- 1, ученическая  доска - 1,стул педагога -</w:t>
            </w:r>
          </w:p>
          <w:p w:rsidR="002553E6" w:rsidRPr="004D2B34" w:rsidRDefault="002553E6" w:rsidP="000B4AB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 xml:space="preserve">1, </w:t>
            </w:r>
            <w:r w:rsidR="000B4AB9" w:rsidRPr="004D2B34">
              <w:rPr>
                <w:rFonts w:ascii="Times New Roman" w:hAnsi="Times New Roman"/>
                <w:sz w:val="28"/>
                <w:szCs w:val="28"/>
              </w:rPr>
              <w:t>стол педагога - 1, раковина – 1, шкаф-тумба – 1, доска информационная – 1, тумбочка – 1,  планшет для рисования песком – 2, процессор -1, ноутбук – 1.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6" w:rsidRPr="0045333A" w:rsidRDefault="002553E6" w:rsidP="003C5BCD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553E6" w:rsidRPr="0045333A" w:rsidTr="00C73AF9">
        <w:trPr>
          <w:gridAfter w:val="2"/>
          <w:wAfter w:w="88" w:type="dxa"/>
          <w:trHeight w:val="25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6" w:rsidRPr="0045333A" w:rsidRDefault="002553E6" w:rsidP="003C5BCD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0"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Каб. №29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6" w:rsidRPr="004D2B34" w:rsidRDefault="001D6DC6" w:rsidP="003C5BCD">
            <w:pPr>
              <w:widowControl w:val="0"/>
              <w:autoSpaceDE w:val="0"/>
              <w:autoSpaceDN w:val="0"/>
              <w:adjustRightInd w:val="0"/>
              <w:spacing w:after="0" w:line="3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w w:val="99"/>
                <w:sz w:val="28"/>
                <w:szCs w:val="28"/>
              </w:rPr>
              <w:t>Учебный кабинет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AB9" w:rsidRPr="004D2B34" w:rsidRDefault="002553E6" w:rsidP="000B4AB9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8"/>
                <w:szCs w:val="28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Стол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>ы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на метал./о - </w:t>
            </w:r>
            <w:r w:rsidR="000B4AB9" w:rsidRPr="004D2B34">
              <w:rPr>
                <w:rFonts w:ascii="Times New Roman" w:hAnsi="Times New Roman"/>
                <w:sz w:val="28"/>
                <w:szCs w:val="28"/>
              </w:rPr>
              <w:t>10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>, стол</w:t>
            </w:r>
            <w:r w:rsidR="000B4AB9" w:rsidRPr="004D2B34">
              <w:rPr>
                <w:rFonts w:ascii="Times New Roman" w:hAnsi="Times New Roman"/>
                <w:sz w:val="28"/>
                <w:szCs w:val="28"/>
              </w:rPr>
              <w:t xml:space="preserve"> двухтумбовый – 1,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стуль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>я</w:t>
            </w:r>
            <w:r w:rsidR="000B4AB9" w:rsidRPr="004D2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>ученически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>е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- 2</w:t>
            </w:r>
            <w:r w:rsidR="000B4AB9" w:rsidRPr="004D2B34">
              <w:rPr>
                <w:rFonts w:ascii="Times New Roman" w:hAnsi="Times New Roman"/>
                <w:sz w:val="28"/>
                <w:szCs w:val="28"/>
              </w:rPr>
              <w:t>2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>,</w:t>
            </w:r>
            <w:r w:rsidR="000B4AB9" w:rsidRPr="004D2B34">
              <w:rPr>
                <w:rFonts w:ascii="Times New Roman" w:hAnsi="Times New Roman"/>
                <w:sz w:val="28"/>
                <w:szCs w:val="28"/>
              </w:rPr>
              <w:t xml:space="preserve"> стул педагога – 1,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шкаф </w:t>
            </w:r>
            <w:r w:rsidR="000B4AB9" w:rsidRPr="004D2B34">
              <w:rPr>
                <w:rFonts w:ascii="Times New Roman" w:hAnsi="Times New Roman"/>
                <w:sz w:val="28"/>
                <w:szCs w:val="28"/>
              </w:rPr>
              <w:t xml:space="preserve">комбинированный 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>-</w:t>
            </w:r>
            <w:r w:rsidR="000B4AB9" w:rsidRPr="004D2B34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>, трельяж - 1, тумбочки - 3,</w:t>
            </w:r>
            <w:r w:rsidR="000B4AB9" w:rsidRPr="004D2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>телевизор - 1, магнитофон - 1,</w:t>
            </w:r>
            <w:r w:rsidR="000B4AB9" w:rsidRPr="004D2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53E6" w:rsidRPr="004D2B34" w:rsidRDefault="002553E6" w:rsidP="00881C9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оверлог - 1, утюга - 3,</w:t>
            </w:r>
            <w:r w:rsidR="000B4AB9" w:rsidRPr="004D2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>электрические</w:t>
            </w:r>
          </w:p>
          <w:p w:rsidR="002553E6" w:rsidRPr="004D2B34" w:rsidRDefault="002553E6" w:rsidP="000B4AB9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 xml:space="preserve">машинки - </w:t>
            </w:r>
            <w:r w:rsidR="000B4AB9" w:rsidRPr="004D2B34">
              <w:rPr>
                <w:rFonts w:ascii="Times New Roman" w:hAnsi="Times New Roman"/>
                <w:sz w:val="28"/>
                <w:szCs w:val="28"/>
              </w:rPr>
              <w:t>8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6" w:rsidRPr="0045333A" w:rsidRDefault="002553E6" w:rsidP="003C5BCD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553E6" w:rsidRPr="0045333A" w:rsidTr="00C73AF9">
        <w:trPr>
          <w:gridAfter w:val="2"/>
          <w:wAfter w:w="88" w:type="dxa"/>
          <w:trHeight w:val="216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6" w:rsidRPr="0045333A" w:rsidRDefault="002553E6" w:rsidP="003C5BCD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0"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Каб. №30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6" w:rsidRPr="004D2B34" w:rsidRDefault="001D6DC6" w:rsidP="003C5BC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3E6" w:rsidRPr="004D2B34" w:rsidRDefault="003C5BCD" w:rsidP="003C5BCD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Столы ученические</w:t>
            </w:r>
            <w:r w:rsidR="002553E6" w:rsidRPr="004D2B34">
              <w:rPr>
                <w:rFonts w:ascii="Times New Roman" w:hAnsi="Times New Roman"/>
                <w:sz w:val="28"/>
                <w:szCs w:val="28"/>
              </w:rPr>
              <w:t xml:space="preserve"> - 10,стуль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2553E6" w:rsidRPr="004D2B34" w:rsidRDefault="002553E6" w:rsidP="00881C9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ученически</w:t>
            </w:r>
            <w:r w:rsidR="003C5BCD" w:rsidRPr="004D2B34">
              <w:rPr>
                <w:rFonts w:ascii="Times New Roman" w:hAnsi="Times New Roman"/>
                <w:sz w:val="28"/>
                <w:szCs w:val="28"/>
              </w:rPr>
              <w:t>е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- 20, стол педагога - 1, стул</w:t>
            </w:r>
          </w:p>
          <w:p w:rsidR="002553E6" w:rsidRPr="004D2B34" w:rsidRDefault="002553E6" w:rsidP="00881C9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педагога - 1, открытый шкаф - 1, телевизор</w:t>
            </w:r>
          </w:p>
          <w:p w:rsidR="002553E6" w:rsidRPr="004D2B34" w:rsidRDefault="002553E6" w:rsidP="00881C9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- 1,вид</w:t>
            </w:r>
            <w:r w:rsidR="000B4AB9" w:rsidRPr="004D2B34">
              <w:rPr>
                <w:rFonts w:ascii="Times New Roman" w:hAnsi="Times New Roman"/>
                <w:sz w:val="28"/>
                <w:szCs w:val="28"/>
              </w:rPr>
              <w:t>е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>о магнитофон - 1, DVD - 1,пипитр -</w:t>
            </w:r>
          </w:p>
          <w:p w:rsidR="002553E6" w:rsidRPr="004D2B34" w:rsidRDefault="002553E6" w:rsidP="00881C90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1, магнитофон - 1, ученическая доска - 1,</w:t>
            </w:r>
          </w:p>
          <w:p w:rsidR="002553E6" w:rsidRPr="004D2B34" w:rsidRDefault="002553E6" w:rsidP="00881C9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 xml:space="preserve">компьютеры - </w:t>
            </w:r>
            <w:r w:rsidR="000B4AB9" w:rsidRPr="004D2B34">
              <w:rPr>
                <w:rFonts w:ascii="Times New Roman" w:hAnsi="Times New Roman"/>
                <w:sz w:val="28"/>
                <w:szCs w:val="28"/>
              </w:rPr>
              <w:t>3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>, экран - 1,</w:t>
            </w:r>
          </w:p>
          <w:p w:rsidR="002553E6" w:rsidRPr="004D2B34" w:rsidRDefault="000B4AB9" w:rsidP="00881C9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 xml:space="preserve">мультимедийный проектор – 1, тумбочка -1, тумба – 1, 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E6" w:rsidRPr="0045333A" w:rsidRDefault="002553E6" w:rsidP="003C5BCD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553E6" w:rsidRPr="0045333A" w:rsidTr="00C73AF9">
        <w:trPr>
          <w:gridAfter w:val="2"/>
          <w:wAfter w:w="88" w:type="dxa"/>
          <w:trHeight w:val="1614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53E6" w:rsidRPr="0045333A" w:rsidRDefault="002553E6" w:rsidP="003C5BCD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0"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Каб. №31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53E6" w:rsidRPr="004D2B34" w:rsidRDefault="001D6DC6" w:rsidP="003C5BC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w w:val="99"/>
                <w:sz w:val="28"/>
                <w:szCs w:val="28"/>
              </w:rPr>
              <w:t>Учебный кабинет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53E6" w:rsidRPr="004D2B34" w:rsidRDefault="002553E6" w:rsidP="00881C9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Стол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>ы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 уч. - 7,  стуль</w:t>
            </w:r>
            <w:r w:rsidR="003550FE" w:rsidRPr="004D2B34">
              <w:rPr>
                <w:rFonts w:ascii="Times New Roman" w:hAnsi="Times New Roman"/>
                <w:sz w:val="28"/>
                <w:szCs w:val="28"/>
              </w:rPr>
              <w:t>я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 уч.- 14,  доска</w:t>
            </w:r>
          </w:p>
          <w:p w:rsidR="002553E6" w:rsidRPr="004D2B34" w:rsidRDefault="002553E6" w:rsidP="00881C9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ученическая  - 1,  шкаф</w:t>
            </w:r>
            <w:r w:rsidR="004D2B34" w:rsidRPr="004D2B34">
              <w:rPr>
                <w:rFonts w:ascii="Times New Roman" w:hAnsi="Times New Roman"/>
                <w:sz w:val="28"/>
                <w:szCs w:val="28"/>
              </w:rPr>
              <w:t>-стеллаж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4D2B34" w:rsidRPr="004D2B34">
              <w:rPr>
                <w:rFonts w:ascii="Times New Roman" w:hAnsi="Times New Roman"/>
                <w:sz w:val="28"/>
                <w:szCs w:val="28"/>
              </w:rPr>
              <w:t>3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553E6" w:rsidRPr="004D2B34" w:rsidRDefault="002553E6" w:rsidP="00881C9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шкаф</w:t>
            </w:r>
            <w:r w:rsidR="004D2B34" w:rsidRPr="004D2B34">
              <w:rPr>
                <w:rFonts w:ascii="Times New Roman" w:hAnsi="Times New Roman"/>
                <w:sz w:val="28"/>
                <w:szCs w:val="28"/>
              </w:rPr>
              <w:t xml:space="preserve"> двухдверный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- 2, стул</w:t>
            </w:r>
          </w:p>
          <w:p w:rsidR="002553E6" w:rsidRPr="004D2B34" w:rsidRDefault="002553E6" w:rsidP="00881C90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>преподавателя - 1, стол преподавателя - 1,</w:t>
            </w:r>
          </w:p>
          <w:p w:rsidR="002553E6" w:rsidRPr="004D2B34" w:rsidRDefault="002553E6" w:rsidP="004D2B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2B34">
              <w:rPr>
                <w:rFonts w:ascii="Times New Roman" w:hAnsi="Times New Roman"/>
                <w:sz w:val="28"/>
                <w:szCs w:val="28"/>
              </w:rPr>
              <w:t xml:space="preserve">телевизор - 1, тумбочки </w:t>
            </w:r>
            <w:r w:rsidR="004D2B34" w:rsidRPr="004D2B34">
              <w:rPr>
                <w:rFonts w:ascii="Times New Roman" w:hAnsi="Times New Roman"/>
                <w:sz w:val="28"/>
                <w:szCs w:val="28"/>
              </w:rPr>
              <w:t>–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2B34" w:rsidRPr="004D2B34">
              <w:rPr>
                <w:rFonts w:ascii="Times New Roman" w:hAnsi="Times New Roman"/>
                <w:sz w:val="28"/>
                <w:szCs w:val="28"/>
              </w:rPr>
              <w:t>3, шкаф закрытый со стеклом - 1</w:t>
            </w:r>
            <w:r w:rsidRPr="004D2B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53E6" w:rsidRPr="0045333A" w:rsidRDefault="002553E6" w:rsidP="003C5BCD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2657BB" w:rsidRPr="00DC2742" w:rsidRDefault="002657BB" w:rsidP="00265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2657BB" w:rsidRPr="00DC2742" w:rsidSect="00B30003">
          <w:headerReference w:type="default" r:id="rId8"/>
          <w:pgSz w:w="11906" w:h="16838"/>
          <w:pgMar w:top="110" w:right="340" w:bottom="1276" w:left="860" w:header="300" w:footer="720" w:gutter="0"/>
          <w:cols w:space="720" w:equalWidth="0">
            <w:col w:w="10700"/>
          </w:cols>
          <w:noEndnote/>
          <w:titlePg/>
          <w:docGrid w:linePitch="299"/>
        </w:sectPr>
      </w:pPr>
    </w:p>
    <w:p w:rsidR="006A309D" w:rsidRPr="00DC2742" w:rsidRDefault="006A309D" w:rsidP="00C73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2742">
        <w:rPr>
          <w:rFonts w:ascii="Times New Roman" w:hAnsi="Times New Roman"/>
          <w:sz w:val="28"/>
          <w:szCs w:val="28"/>
        </w:rPr>
        <w:lastRenderedPageBreak/>
        <w:t>3.6.3. Обеспечение компьютерной техникой:</w:t>
      </w:r>
    </w:p>
    <w:p w:rsidR="006A309D" w:rsidRPr="00DC2742" w:rsidRDefault="006A309D" w:rsidP="00C73AF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480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Общее количество компьютерной техники - </w:t>
      </w:r>
      <w:r w:rsidR="00217DBE">
        <w:rPr>
          <w:rFonts w:ascii="Times New Roman" w:hAnsi="Times New Roman"/>
          <w:sz w:val="28"/>
          <w:szCs w:val="28"/>
        </w:rPr>
        <w:t>19</w:t>
      </w:r>
      <w:r w:rsidRPr="00DC2742">
        <w:rPr>
          <w:rFonts w:ascii="Times New Roman" w:hAnsi="Times New Roman"/>
          <w:sz w:val="28"/>
          <w:szCs w:val="28"/>
        </w:rPr>
        <w:t xml:space="preserve"> единиц, планируется к закупке в текущем учебном году – </w:t>
      </w:r>
      <w:r w:rsidR="00217DBE">
        <w:rPr>
          <w:rFonts w:ascii="Times New Roman" w:hAnsi="Times New Roman"/>
          <w:sz w:val="28"/>
          <w:szCs w:val="28"/>
        </w:rPr>
        <w:t>0</w:t>
      </w:r>
      <w:r w:rsidRPr="00DC2742">
        <w:rPr>
          <w:rFonts w:ascii="Times New Roman" w:hAnsi="Times New Roman"/>
          <w:sz w:val="28"/>
          <w:szCs w:val="28"/>
        </w:rPr>
        <w:t xml:space="preserve"> единиц.</w:t>
      </w:r>
    </w:p>
    <w:p w:rsidR="00C73AF9" w:rsidRPr="00DC2742" w:rsidRDefault="00C73AF9" w:rsidP="00C73AF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480"/>
        <w:rPr>
          <w:rFonts w:ascii="Times New Roman" w:hAnsi="Times New Roman"/>
          <w:sz w:val="28"/>
          <w:szCs w:val="28"/>
        </w:rPr>
      </w:pPr>
    </w:p>
    <w:p w:rsidR="006A309D" w:rsidRPr="00DC2742" w:rsidRDefault="006A309D" w:rsidP="00C73A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3.6.4.Учреждение имеет собственный сайт в сети Интернет. </w:t>
      </w:r>
    </w:p>
    <w:p w:rsidR="00C73AF9" w:rsidRPr="00DC2742" w:rsidRDefault="00C73AF9" w:rsidP="00C73A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09D" w:rsidRPr="00DC2742" w:rsidRDefault="006A309D" w:rsidP="00C73AF9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8"/>
        </w:rPr>
      </w:pPr>
    </w:p>
    <w:p w:rsidR="006A309D" w:rsidRPr="00DC2742" w:rsidRDefault="006A309D" w:rsidP="00C73A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3.6.5.Имеет адрес электронной почты. </w:t>
      </w:r>
    </w:p>
    <w:p w:rsidR="00C73AF9" w:rsidRPr="00DC2742" w:rsidRDefault="00C73AF9" w:rsidP="00C73A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09D" w:rsidRPr="00DC2742" w:rsidRDefault="006A309D" w:rsidP="00C73AF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8"/>
          <w:szCs w:val="28"/>
        </w:rPr>
      </w:pPr>
    </w:p>
    <w:p w:rsidR="006A309D" w:rsidRPr="00DC2742" w:rsidRDefault="006A309D" w:rsidP="00C73A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3.6.6. Методический фонд организации: </w:t>
      </w:r>
    </w:p>
    <w:p w:rsidR="006A309D" w:rsidRPr="00DC2742" w:rsidRDefault="006A309D" w:rsidP="00C73AF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6A309D" w:rsidRPr="00DC2742" w:rsidRDefault="006A309D" w:rsidP="00C73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научно-педагогическая и методическая литература – 115 шт.</w:t>
      </w:r>
    </w:p>
    <w:p w:rsidR="00C73AF9" w:rsidRPr="00DC2742" w:rsidRDefault="00C73AF9" w:rsidP="00C73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09D" w:rsidRPr="00DC2742" w:rsidRDefault="006A309D" w:rsidP="00C73AF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8"/>
          <w:szCs w:val="28"/>
        </w:rPr>
      </w:pPr>
    </w:p>
    <w:p w:rsidR="006A309D" w:rsidRPr="00DC2742" w:rsidRDefault="006A309D" w:rsidP="00C73AF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3.7. Открытость и прозрачность деятельности </w:t>
      </w:r>
      <w:r w:rsidR="001D6DC6" w:rsidRPr="00DC2742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(наличие документов на сайте).</w:t>
      </w:r>
    </w:p>
    <w:p w:rsidR="004A63E4" w:rsidRPr="00DC2742" w:rsidRDefault="006A309D" w:rsidP="00C73AF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представляется публичный доклад о деятельности образовательного учреждения перед родительской общественностью, обеспечено размещение публичного доклада на сайте </w:t>
      </w:r>
      <w:r w:rsidR="001D6DC6" w:rsidRPr="00DC2742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, наличие документов на сайте </w:t>
      </w:r>
      <w:r w:rsidR="001D6DC6" w:rsidRPr="00DC2742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Постановлению Правительства</w:t>
      </w:r>
      <w:r w:rsidR="002657BB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РФ от 10.07.2013г. № 582.</w:t>
      </w:r>
    </w:p>
    <w:p w:rsidR="00C73AF9" w:rsidRPr="00DC2742" w:rsidRDefault="00C73AF9" w:rsidP="00C73AF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6A1" w:rsidRPr="00DC2742" w:rsidRDefault="005C26A1" w:rsidP="00C73AF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/>
          <w:sz w:val="28"/>
          <w:szCs w:val="28"/>
          <w:lang w:eastAsia="ru-RU"/>
        </w:rPr>
        <w:t>4. Особенности организации образовательного процесса</w:t>
      </w:r>
      <w:r w:rsidR="006A309D" w:rsidRPr="00DC274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A309D" w:rsidRPr="00DC2742" w:rsidRDefault="006A309D" w:rsidP="00C73AF9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 процесс в МБУ ДО Центр детского творчества (г.</w:t>
      </w:r>
      <w:r w:rsidR="00C73AF9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Краснозаводск) строится в соответствии с принципами государственной политики в области дополнительного образования, с учетом </w:t>
      </w:r>
      <w:r w:rsidR="001D6DC6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потребностей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детей,</w:t>
      </w:r>
      <w:r w:rsidR="001D6DC6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их родителей (законных представителей)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, особенностей социально-экономического развития региона, национально-культурных традиций Сергиево-Посадского муниципального района.</w:t>
      </w:r>
    </w:p>
    <w:p w:rsidR="00C73AF9" w:rsidRPr="00DC2742" w:rsidRDefault="00C73AF9" w:rsidP="00C73AF9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09D" w:rsidRPr="00DC2742" w:rsidRDefault="006A309D" w:rsidP="00C73AF9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4.1. Фор</w:t>
      </w:r>
      <w:r w:rsidR="001C2044" w:rsidRPr="00DC2742">
        <w:rPr>
          <w:rFonts w:ascii="Times New Roman" w:eastAsia="Times New Roman" w:hAnsi="Times New Roman"/>
          <w:sz w:val="28"/>
          <w:szCs w:val="28"/>
          <w:lang w:eastAsia="ru-RU"/>
        </w:rPr>
        <w:t>мы и методы организации учебно-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воспитательного процесса на разных уровнях.</w:t>
      </w:r>
    </w:p>
    <w:p w:rsidR="005C26A1" w:rsidRPr="00DC2742" w:rsidRDefault="005C26A1" w:rsidP="00C73AF9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Образовательный процесс в учреждении  носит личностно-ориентированный характер. Его основой является гуманизация отношений всех участников образовательного процесса: обучающихся, педагогов, родителей. </w:t>
      </w:r>
    </w:p>
    <w:p w:rsidR="005C26A1" w:rsidRPr="00DC2742" w:rsidRDefault="005C26A1" w:rsidP="00C73AF9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Важнейшим принципом образовательного процесса  учреждения  является добровольный выбор ребенком вида деятельности, педагога, творческого объединения, что позволяет реализовать в условиях дополнительного образовательного процесса разнообразные познавательные интересы личности, максимально реализовывать себя, самоопределяться предметно, социально, профессионально, личностно. Многообразные виды творчества доступны для детей с различным интеллектуальным уровнем и физическим здоровьем. </w:t>
      </w:r>
    </w:p>
    <w:p w:rsidR="005C26A1" w:rsidRPr="00DC2742" w:rsidRDefault="005C26A1" w:rsidP="00C73AF9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план предусматривает индивидуальную траекторию развития ребенка, реализуя принципы личностно-ориентированного образования. </w:t>
      </w:r>
    </w:p>
    <w:p w:rsidR="005C26A1" w:rsidRPr="00DC2742" w:rsidRDefault="005C26A1" w:rsidP="00C73AF9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результативности, качества образовательного процесса при организации занятий используются   общепедагогические методы:</w:t>
      </w:r>
    </w:p>
    <w:p w:rsidR="005C26A1" w:rsidRPr="00DC2742" w:rsidRDefault="005C26A1" w:rsidP="00C73AF9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метод полных нагрузок; </w:t>
      </w:r>
      <w:r w:rsidR="006A309D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метод с</w:t>
      </w:r>
      <w:r w:rsidR="006A309D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тупенчатого повышения нагрузок;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 импровизации; словесные методы обучения: объяснение, рассказ, чтение, беседа, </w:t>
      </w:r>
      <w:r w:rsidR="006A309D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диалог;</w:t>
      </w:r>
      <w:r w:rsidR="006A309D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проблемно-поисковый метод;</w:t>
      </w:r>
      <w:r w:rsidR="006A309D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креативные методы;</w:t>
      </w:r>
      <w:r w:rsidR="006A309D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методы практической работы;</w:t>
      </w:r>
      <w:r w:rsidR="006A309D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репродуктивные методы;</w:t>
      </w:r>
      <w:r w:rsidR="006A309D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проектно-конструкторские методы: создание работ  декоративно-прикладного творчества; </w:t>
      </w:r>
      <w:r w:rsidR="006A309D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игры: дидактические, развивающие, познавательные, подвижные, народные, на развитие внимания, памяти, воображения; игры-конкурсы,  игры-путешествия, ролевые игры; </w:t>
      </w:r>
      <w:r w:rsidR="006A309D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наглядные методы обучения: картины, рисунки, фотографии, демонстрационные материалы;</w:t>
      </w:r>
      <w:r w:rsidR="006A309D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использование на занятиях технических средств обучения, фото и видео материалов.</w:t>
      </w:r>
    </w:p>
    <w:p w:rsidR="005C26A1" w:rsidRPr="00DC2742" w:rsidRDefault="005C26A1" w:rsidP="00C73AF9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Центр детского творчества (г.Краснозаводск)  обеспечивает социальную адаптацию, социально-педагогическую поддержку, продуктивную организацию свободного времени обучающихся, становится одним из определяющих факторов развития склонностей детей, способностей и интересов, их социального и про</w:t>
      </w:r>
      <w:r w:rsidR="006A309D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фессионального самоопределения, </w:t>
      </w:r>
    </w:p>
    <w:p w:rsidR="005C26A1" w:rsidRPr="00DC2742" w:rsidRDefault="005C26A1" w:rsidP="00C73AF9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используя следующие  формы организации учебного процесса:</w:t>
      </w:r>
    </w:p>
    <w:p w:rsidR="005C26A1" w:rsidRPr="00DC2742" w:rsidRDefault="005C26A1" w:rsidP="00C73AF9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-  учебные занятия</w:t>
      </w:r>
      <w:r w:rsidR="006A309D" w:rsidRPr="00DC27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экскурсии</w:t>
      </w:r>
      <w:r w:rsidR="006A309D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соревнования,</w:t>
      </w:r>
      <w:r w:rsidR="006A309D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конкурсы</w:t>
      </w:r>
      <w:r w:rsidR="006A309D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игры</w:t>
      </w:r>
      <w:r w:rsidR="006A309D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викторины, турниры, беседы, выставки, творческие лаборатории, 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традиц</w:t>
      </w:r>
      <w:r w:rsidR="006A309D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ионные и нетрадиционные занятия, 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стандартные и выездные занятия.</w:t>
      </w:r>
    </w:p>
    <w:p w:rsidR="005C26A1" w:rsidRPr="00DC2742" w:rsidRDefault="005C26A1" w:rsidP="00C73AF9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Многоуровневый подход и вариативность дополнительных общеразвивающих программ позволяют выстроить непрерывные связи – от формирования интересов обучающихся к избранному виду деятельности до профессионально-ориентированной работы. </w:t>
      </w:r>
    </w:p>
    <w:p w:rsidR="006A309D" w:rsidRPr="00DC2742" w:rsidRDefault="006A309D" w:rsidP="00C73AF9">
      <w:pPr>
        <w:tabs>
          <w:tab w:val="left" w:pos="597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Образовательный процесс носил характер  системности, открытости, что позволяло  обучающимся и родителям постоянно владеть информацией о результативности обучения, знакомиться с достижениями Центра, результатами проводимых мониторингов.</w:t>
      </w:r>
    </w:p>
    <w:p w:rsidR="00C73AF9" w:rsidRPr="00DC2742" w:rsidRDefault="00C73AF9" w:rsidP="00C73AF9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3E4" w:rsidRPr="00DC2742" w:rsidRDefault="006A309D" w:rsidP="00C73AF9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4.2. Система внутреннего мониторинга и контроля по всем направлениям деятельности </w:t>
      </w:r>
      <w:r w:rsidR="001D6DC6" w:rsidRPr="00DC2742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309D" w:rsidRPr="00DC2742" w:rsidRDefault="006A309D" w:rsidP="00C73AF9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В учреждении  создана система мониторинга – постоянного отслеживания хода образовательного процесса с целью выявления и оценивания его промежуточных результатов, факторов, повлиявших на них, а также принятия и реализации управленческих решений по регулированию и коррекции образовательного процесса. Осуществляется через: внутренний и внешний контроль.</w:t>
      </w:r>
    </w:p>
    <w:p w:rsidR="006A309D" w:rsidRPr="00DC2742" w:rsidRDefault="006A309D" w:rsidP="00C73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Направления мониторинга:</w:t>
      </w:r>
    </w:p>
    <w:p w:rsidR="006A309D" w:rsidRPr="00DC2742" w:rsidRDefault="006A309D" w:rsidP="00C73AF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ab/>
        <w:t>успешность в учебной деятельности (оценивание по предметам учебного плана, оценивание результатов проектной деятельности, результатов промежуточной и  итоговой аттестации обучающихся);</w:t>
      </w:r>
    </w:p>
    <w:p w:rsidR="006A309D" w:rsidRPr="00DC2742" w:rsidRDefault="006A309D" w:rsidP="00C73AF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ab/>
        <w:t>ре</w:t>
      </w:r>
      <w:r w:rsidR="00C73AF9" w:rsidRPr="00DC2742">
        <w:rPr>
          <w:rFonts w:ascii="Times New Roman" w:eastAsia="Times New Roman" w:hAnsi="Times New Roman"/>
          <w:sz w:val="28"/>
          <w:szCs w:val="28"/>
          <w:lang w:eastAsia="ru-RU"/>
        </w:rPr>
        <w:t>зультаты  участия обучающихся в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творческих конкурсах;</w:t>
      </w:r>
    </w:p>
    <w:p w:rsidR="006A309D" w:rsidRPr="00DC2742" w:rsidRDefault="006A309D" w:rsidP="00C73AF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результаты адаптации и реабилитации обучающихся; </w:t>
      </w:r>
    </w:p>
    <w:p w:rsidR="006A309D" w:rsidRPr="00DC2742" w:rsidRDefault="006A309D" w:rsidP="00C73AF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ab/>
        <w:t>мониторинг здоровья обучающихся;</w:t>
      </w:r>
    </w:p>
    <w:p w:rsidR="006A309D" w:rsidRPr="00DC2742" w:rsidRDefault="006A309D" w:rsidP="00C73AF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ab/>
        <w:t>сохранение учебной мотивации обучающегося на протяжении всех лет обучения;</w:t>
      </w:r>
    </w:p>
    <w:p w:rsidR="006A309D" w:rsidRPr="00DC2742" w:rsidRDefault="006A309D" w:rsidP="00C73AF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ab/>
        <w:t>удовлетворенность обучающихся, родителей работой Центра детского творчества (г.</w:t>
      </w:r>
      <w:r w:rsidR="00C73AF9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Краснозаводск);</w:t>
      </w:r>
    </w:p>
    <w:p w:rsidR="006A309D" w:rsidRPr="00DC2742" w:rsidRDefault="006A309D" w:rsidP="00C73AF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ab/>
        <w:t>изучение микроклимата в коллективе (анализ ситуации в творческом объединении)</w:t>
      </w:r>
    </w:p>
    <w:p w:rsidR="006A309D" w:rsidRPr="00DC2742" w:rsidRDefault="006A309D" w:rsidP="00C73AF9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Для оценки результативности образовательной деятельности в учреждении используются методы: анкетирование, тестирование, беседа, наблюдение, анализ деятельности, анализ статистических данных.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Качество результатов образования рассматривается как единство трех составляющих: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 w:rsidR="00C73AF9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качество результатов образовательного процесса;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 w:rsidR="00C73AF9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качество реализации образовательного процесса;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 w:rsidR="00C73AF9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качество условий осуществления образовательного процесса.</w:t>
      </w:r>
    </w:p>
    <w:p w:rsidR="004E4652" w:rsidRPr="00DC2742" w:rsidRDefault="004E4652" w:rsidP="006A30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4"/>
        <w:gridCol w:w="7424"/>
      </w:tblGrid>
      <w:tr w:rsidR="006A309D" w:rsidRPr="00DC2742" w:rsidTr="002A2861">
        <w:trPr>
          <w:trHeight w:val="145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09D" w:rsidRPr="00DC2742" w:rsidRDefault="006A309D" w:rsidP="00C7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  <w:p w:rsidR="006A309D" w:rsidRPr="00DC2742" w:rsidRDefault="006A309D" w:rsidP="00C7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результативности</w:t>
            </w:r>
          </w:p>
        </w:tc>
        <w:tc>
          <w:tcPr>
            <w:tcW w:w="7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09D" w:rsidRPr="00DC2742" w:rsidRDefault="006A309D" w:rsidP="00C73AF9">
            <w:pPr>
              <w:spacing w:after="0" w:line="240" w:lineRule="auto"/>
              <w:ind w:right="21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 оценки качества</w:t>
            </w:r>
          </w:p>
        </w:tc>
      </w:tr>
      <w:tr w:rsidR="006A309D" w:rsidRPr="00DC2742" w:rsidTr="002A2861">
        <w:trPr>
          <w:trHeight w:val="145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09D" w:rsidRPr="00DC2742" w:rsidRDefault="006A309D" w:rsidP="006A3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Качество</w:t>
            </w:r>
          </w:p>
          <w:p w:rsidR="006A309D" w:rsidRPr="00DC2742" w:rsidRDefault="006A309D" w:rsidP="006A3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результатов </w:t>
            </w:r>
          </w:p>
          <w:p w:rsidR="006A309D" w:rsidRPr="00DC2742" w:rsidRDefault="006A309D" w:rsidP="006A3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образовательного</w:t>
            </w:r>
          </w:p>
          <w:p w:rsidR="006A309D" w:rsidRPr="00DC2742" w:rsidRDefault="006A309D" w:rsidP="006A3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процесса</w:t>
            </w:r>
          </w:p>
        </w:tc>
        <w:tc>
          <w:tcPr>
            <w:tcW w:w="7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09D" w:rsidRPr="00DC2742" w:rsidRDefault="006A309D" w:rsidP="002657BB">
            <w:pPr>
              <w:pStyle w:val="ab"/>
              <w:spacing w:before="0" w:beforeAutospacing="0" w:after="0" w:afterAutospacing="0" w:line="216" w:lineRule="auto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1.Выполнение муниципального задания.</w:t>
            </w:r>
          </w:p>
          <w:p w:rsidR="006A309D" w:rsidRPr="00DC2742" w:rsidRDefault="006A309D" w:rsidP="002657BB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</w:rPr>
              <w:t>2.Расширение спектра  образовательных услуг.</w:t>
            </w:r>
          </w:p>
          <w:p w:rsidR="006A309D" w:rsidRPr="00DC2742" w:rsidRDefault="006A309D" w:rsidP="002657BB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3.Уровень освоения обучающимися содержания изучаемой общеобразовательной программы.</w:t>
            </w: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4.Устойчивость интереса обучающихся к содержанию общеобразовательной программы</w:t>
            </w: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5.Уровень творческой активности обучающихся.</w:t>
            </w: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6.Уровень практической реализации творческих достижений обучающихся.</w:t>
            </w:r>
          </w:p>
          <w:p w:rsidR="006A309D" w:rsidRPr="00DC2742" w:rsidRDefault="006A309D" w:rsidP="002657BB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7.Сохранность контингента обучающихся второго и последующих годов обучения.</w:t>
            </w:r>
          </w:p>
        </w:tc>
      </w:tr>
      <w:tr w:rsidR="006A309D" w:rsidRPr="00DC2742" w:rsidTr="002A2861">
        <w:trPr>
          <w:trHeight w:val="145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09D" w:rsidRPr="00DC2742" w:rsidRDefault="006A309D" w:rsidP="006A3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Качество</w:t>
            </w:r>
          </w:p>
          <w:p w:rsidR="006A309D" w:rsidRPr="00DC2742" w:rsidRDefault="006A309D" w:rsidP="006A3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реализации образовательного </w:t>
            </w:r>
          </w:p>
          <w:p w:rsidR="006A309D" w:rsidRPr="00DC2742" w:rsidRDefault="006A309D" w:rsidP="006A3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процесса</w:t>
            </w:r>
          </w:p>
        </w:tc>
        <w:tc>
          <w:tcPr>
            <w:tcW w:w="7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09D" w:rsidRPr="00DC2742" w:rsidRDefault="006A309D" w:rsidP="002657BB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1.Профессиональная компетентность педагогов.</w:t>
            </w: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2.Формирование системы ведущих знаний и способов деятельности обучающихся.</w:t>
            </w: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3.Умение осуществлять индивидуальный, личностно-деятельностный подход к обучающимся.</w:t>
            </w:r>
          </w:p>
          <w:p w:rsidR="006A309D" w:rsidRPr="00DC2742" w:rsidRDefault="006A309D" w:rsidP="002657BB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4.Использование современных информационно-коммуникативных технологий в образовательном процессе.</w:t>
            </w: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5.Качество методической работы.</w:t>
            </w: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6.Курсовая подготовка в системе повышения квалификации.</w:t>
            </w:r>
          </w:p>
        </w:tc>
      </w:tr>
      <w:tr w:rsidR="006A309D" w:rsidRPr="00DC2742" w:rsidTr="002A2861">
        <w:trPr>
          <w:trHeight w:val="145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09D" w:rsidRPr="00DC2742" w:rsidRDefault="006A309D" w:rsidP="006A3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Качество </w:t>
            </w:r>
          </w:p>
          <w:p w:rsidR="006A309D" w:rsidRPr="00DC2742" w:rsidRDefault="006A309D" w:rsidP="006A3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условий </w:t>
            </w:r>
          </w:p>
          <w:p w:rsidR="006A309D" w:rsidRPr="00DC2742" w:rsidRDefault="006A309D" w:rsidP="006A3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осуществления образовательного </w:t>
            </w:r>
          </w:p>
          <w:p w:rsidR="006A309D" w:rsidRPr="00DC2742" w:rsidRDefault="006A309D" w:rsidP="006A3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процесса</w:t>
            </w:r>
          </w:p>
        </w:tc>
        <w:tc>
          <w:tcPr>
            <w:tcW w:w="7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09D" w:rsidRPr="00DC2742" w:rsidRDefault="006A309D" w:rsidP="002657BB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1.Инфраструктура учреждения.</w:t>
            </w: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2.Материально–техническая база.</w:t>
            </w: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3.Наличие необходимого оборудования.</w:t>
            </w:r>
          </w:p>
        </w:tc>
      </w:tr>
    </w:tbl>
    <w:p w:rsidR="00C73AF9" w:rsidRPr="00DC2742" w:rsidRDefault="00C73AF9" w:rsidP="002657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3AF9" w:rsidRPr="00DC2742" w:rsidRDefault="00C73AF9" w:rsidP="002657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3AF9" w:rsidRPr="00DC2742" w:rsidRDefault="00C73AF9" w:rsidP="002657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A309D" w:rsidRPr="00DC2742" w:rsidRDefault="006A309D" w:rsidP="002657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lastRenderedPageBreak/>
        <w:t>Мониторинг образовательной и педагогической деятельности.</w:t>
      </w:r>
    </w:p>
    <w:p w:rsidR="006A309D" w:rsidRPr="00DC2742" w:rsidRDefault="002657BB" w:rsidP="006A309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C27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95" style="position:absolute;left:0;text-align:left;margin-left:258.45pt;margin-top:5pt;width:231pt;height:37.5pt;z-index:251642880">
            <v:textbox style="mso-next-textbox:#_x0000_s1095">
              <w:txbxContent>
                <w:p w:rsidR="00D17CE2" w:rsidRPr="002657BB" w:rsidRDefault="00D17CE2" w:rsidP="002657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657BB">
                    <w:rPr>
                      <w:rFonts w:ascii="Times New Roman" w:hAnsi="Times New Roman"/>
                    </w:rPr>
                    <w:t>Достижения педагога</w:t>
                  </w:r>
                </w:p>
                <w:p w:rsidR="00D17CE2" w:rsidRPr="002657BB" w:rsidRDefault="00D17CE2" w:rsidP="002657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657BB">
                    <w:rPr>
                      <w:rFonts w:ascii="Times New Roman" w:hAnsi="Times New Roman"/>
                    </w:rPr>
                    <w:t xml:space="preserve"> ( профессиональное мастерство педагога).</w:t>
                  </w:r>
                </w:p>
              </w:txbxContent>
            </v:textbox>
          </v:rect>
        </w:pict>
      </w:r>
      <w:r w:rsidRPr="00DC27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96" style="position:absolute;left:0;text-align:left;margin-left:-3.3pt;margin-top:5pt;width:224.25pt;height:37.5pt;z-index:251643904">
            <v:textbox style="mso-next-textbox:#_x0000_s1096">
              <w:txbxContent>
                <w:p w:rsidR="00D17CE2" w:rsidRPr="002657BB" w:rsidRDefault="00D17CE2" w:rsidP="002657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657BB">
                    <w:rPr>
                      <w:rFonts w:ascii="Times New Roman" w:hAnsi="Times New Roman"/>
                    </w:rPr>
                    <w:t>Достижения обучающихся</w:t>
                  </w:r>
                </w:p>
                <w:p w:rsidR="00D17CE2" w:rsidRPr="002657BB" w:rsidRDefault="00D17CE2" w:rsidP="002657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657BB">
                    <w:rPr>
                      <w:rFonts w:ascii="Times New Roman" w:hAnsi="Times New Roman"/>
                    </w:rPr>
                    <w:t>(профессиональная результативность)</w:t>
                  </w:r>
                </w:p>
              </w:txbxContent>
            </v:textbox>
          </v:rect>
        </w:pict>
      </w:r>
    </w:p>
    <w:p w:rsidR="006A309D" w:rsidRPr="00DC2742" w:rsidRDefault="002657BB" w:rsidP="006A30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left:0;text-align:left;margin-left:414.45pt;margin-top:19.6pt;width:0;height:18.75pt;z-index:251662336" o:connectortype="straight">
            <v:stroke endarrow="block"/>
          </v:shape>
        </w:pict>
      </w:r>
      <w:r w:rsidRPr="00DC27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13" type="#_x0000_t32" style="position:absolute;left:0;text-align:left;margin-left:316.95pt;margin-top:18.35pt;width:0;height:18.75pt;z-index:251661312" o:connectortype="straight">
            <v:stroke endarrow="block"/>
          </v:shape>
        </w:pict>
      </w:r>
      <w:r w:rsidRPr="00DC27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10" type="#_x0000_t32" style="position:absolute;left:0;text-align:left;margin-left:178.95pt;margin-top:21.85pt;width:0;height:16.5pt;z-index:251658240" o:connectortype="straight">
            <v:stroke endarrow="block"/>
          </v:shape>
        </w:pict>
      </w:r>
      <w:r w:rsidRPr="00DC27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09" type="#_x0000_t32" style="position:absolute;left:0;text-align:left;margin-left:52.25pt;margin-top:21.85pt;width:0;height:16.5pt;z-index:251657216" o:connectortype="straight">
            <v:stroke endarrow="block"/>
          </v:shape>
        </w:pict>
      </w:r>
    </w:p>
    <w:p w:rsidR="006A309D" w:rsidRPr="00DC2742" w:rsidRDefault="002657BB" w:rsidP="006A30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2" style="position:absolute;left:0;text-align:left;margin-left:377.75pt;margin-top:12.95pt;width:94.5pt;height:62.25pt;z-index:251650048">
            <v:textbox style="mso-next-textbox:#_x0000_s1102">
              <w:txbxContent>
                <w:p w:rsidR="00D17CE2" w:rsidRPr="002657BB" w:rsidRDefault="00D17CE2" w:rsidP="002657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657BB">
                    <w:rPr>
                      <w:rFonts w:ascii="Times New Roman" w:hAnsi="Times New Roman"/>
                    </w:rPr>
                    <w:t>Передача личного педагогического опыта.</w:t>
                  </w:r>
                </w:p>
              </w:txbxContent>
            </v:textbox>
          </v:rect>
        </w:pict>
      </w:r>
      <w:r w:rsidRPr="00DC27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1" style="position:absolute;left:0;text-align:left;margin-left:272.7pt;margin-top:14.2pt;width:91.75pt;height:56.5pt;z-index:251649024">
            <v:textbox style="mso-next-textbox:#_x0000_s1101">
              <w:txbxContent>
                <w:p w:rsidR="00D17CE2" w:rsidRPr="002657BB" w:rsidRDefault="00D17CE2" w:rsidP="002657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657BB">
                    <w:rPr>
                      <w:rFonts w:ascii="Times New Roman" w:hAnsi="Times New Roman"/>
                    </w:rPr>
                    <w:t>Программно-методическое обеспечение ОП.</w:t>
                  </w:r>
                </w:p>
              </w:txbxContent>
            </v:textbox>
          </v:rect>
        </w:pict>
      </w:r>
      <w:r w:rsidRPr="00DC27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98" style="position:absolute;left:0;text-align:left;margin-left:130.2pt;margin-top:8.45pt;width:99.75pt;height:43.5pt;z-index:251645952">
            <v:textbox style="mso-next-textbox:#_x0000_s1098">
              <w:txbxContent>
                <w:p w:rsidR="00D17CE2" w:rsidRPr="002657BB" w:rsidRDefault="00D17CE2" w:rsidP="006A309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657BB">
                    <w:rPr>
                      <w:rFonts w:ascii="Times New Roman" w:hAnsi="Times New Roman"/>
                    </w:rPr>
                    <w:t>Достижения коллектива.</w:t>
                  </w:r>
                </w:p>
              </w:txbxContent>
            </v:textbox>
          </v:rect>
        </w:pict>
      </w:r>
      <w:r w:rsidRPr="00DC27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97" style="position:absolute;left:0;text-align:left;margin-left:4.95pt;margin-top:14.2pt;width:104.25pt;height:64.5pt;z-index:251644928">
            <v:textbox style="mso-next-textbox:#_x0000_s1097">
              <w:txbxContent>
                <w:p w:rsidR="00D17CE2" w:rsidRPr="002657BB" w:rsidRDefault="00D17CE2" w:rsidP="006A309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657BB">
                    <w:rPr>
                      <w:rFonts w:ascii="Times New Roman" w:hAnsi="Times New Roman"/>
                    </w:rPr>
                    <w:t>Личный рост каждого обучающегося</w:t>
                  </w:r>
                </w:p>
              </w:txbxContent>
            </v:textbox>
          </v:rect>
        </w:pict>
      </w:r>
    </w:p>
    <w:p w:rsidR="006A309D" w:rsidRPr="00DC2742" w:rsidRDefault="006A309D" w:rsidP="006A30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309D" w:rsidRPr="00DC2742" w:rsidRDefault="002657BB" w:rsidP="006A30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11" type="#_x0000_t32" style="position:absolute;left:0;text-align:left;margin-left:178.95pt;margin-top:3.65pt;width:0;height:30.75pt;z-index:251659264" o:connectortype="straight">
            <v:stroke endarrow="block"/>
          </v:shape>
        </w:pict>
      </w:r>
      <w:r w:rsidRPr="00DC27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15" type="#_x0000_t32" style="position:absolute;left:0;text-align:left;margin-left:327.45pt;margin-top:20.15pt;width:0;height:23.25pt;z-index:251663360" o:connectortype="straight">
            <v:stroke endarrow="block"/>
          </v:shape>
        </w:pict>
      </w:r>
    </w:p>
    <w:p w:rsidR="006A309D" w:rsidRPr="00DC2742" w:rsidRDefault="002657BB" w:rsidP="006A30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12" type="#_x0000_t32" style="position:absolute;left:0;text-align:left;margin-left:12.55pt;margin-top:10.25pt;width:.05pt;height:58.5pt;z-index:251660288" o:connectortype="straight">
            <v:stroke endarrow="block"/>
          </v:shape>
        </w:pict>
      </w:r>
      <w:r w:rsidRPr="00DC27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99" style="position:absolute;left:0;text-align:left;margin-left:56.7pt;margin-top:10.25pt;width:173.25pt;height:52.5pt;z-index:251646976">
            <v:textbox style="mso-next-textbox:#_x0000_s1099">
              <w:txbxContent>
                <w:p w:rsidR="00D17CE2" w:rsidRPr="002657BB" w:rsidRDefault="00D17CE2" w:rsidP="006A309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657BB">
                    <w:rPr>
                      <w:rFonts w:ascii="Times New Roman" w:hAnsi="Times New Roman"/>
                    </w:rPr>
                    <w:t>Смотры, конкурсы, фестивали, выставки, концерты, соревнования и т.д.</w:t>
                  </w:r>
                </w:p>
              </w:txbxContent>
            </v:textbox>
          </v:rect>
        </w:pict>
      </w:r>
      <w:r w:rsidRPr="00DC27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3" style="position:absolute;left:0;text-align:left;margin-left:267.95pt;margin-top:17pt;width:106pt;height:51.75pt;z-index:251651072">
            <v:textbox style="mso-next-textbox:#_x0000_s1103">
              <w:txbxContent>
                <w:p w:rsidR="00D17CE2" w:rsidRPr="002657BB" w:rsidRDefault="00D17CE2" w:rsidP="002657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657BB">
                    <w:rPr>
                      <w:rFonts w:ascii="Times New Roman" w:hAnsi="Times New Roman"/>
                    </w:rPr>
                    <w:t>Создание общеобразовательных программ.</w:t>
                  </w:r>
                </w:p>
              </w:txbxContent>
            </v:textbox>
          </v:rect>
        </w:pict>
      </w:r>
      <w:r w:rsidRPr="00DC27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5" style="position:absolute;left:0;text-align:left;margin-left:378.5pt;margin-top:19.25pt;width:93.75pt;height:41.25pt;z-index:251653120">
            <v:textbox style="mso-next-textbox:#_x0000_s1105">
              <w:txbxContent>
                <w:p w:rsidR="00D17CE2" w:rsidRPr="002657BB" w:rsidRDefault="00D17CE2" w:rsidP="006A309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657BB">
                    <w:rPr>
                      <w:rFonts w:ascii="Times New Roman" w:hAnsi="Times New Roman"/>
                    </w:rPr>
                    <w:t>Открытые занятия.</w:t>
                  </w:r>
                </w:p>
              </w:txbxContent>
            </v:textbox>
          </v:rect>
        </w:pict>
      </w:r>
      <w:r w:rsidRPr="00DC27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17" type="#_x0000_t32" style="position:absolute;left:0;text-align:left;margin-left:424.95pt;margin-top:2.75pt;width:0;height:16.5pt;z-index:251665408" o:connectortype="straight">
            <v:stroke endarrow="block"/>
          </v:shape>
        </w:pict>
      </w:r>
    </w:p>
    <w:p w:rsidR="006A309D" w:rsidRPr="00DC2742" w:rsidRDefault="006A309D" w:rsidP="006A30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309D" w:rsidRPr="00DC2742" w:rsidRDefault="002657BB" w:rsidP="006A30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0" style="position:absolute;left:0;text-align:left;margin-left:-24.3pt;margin-top:20.45pt;width:126.75pt;height:54pt;z-index:251648000">
            <v:textbox style="mso-next-textbox:#_x0000_s1100">
              <w:txbxContent>
                <w:p w:rsidR="00D17CE2" w:rsidRPr="002657BB" w:rsidRDefault="00D17CE2" w:rsidP="006A309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657BB">
                    <w:rPr>
                      <w:rFonts w:ascii="Times New Roman" w:hAnsi="Times New Roman"/>
                    </w:rPr>
                    <w:t>Анализ, диагностика, педагогической результативности.</w:t>
                  </w:r>
                </w:p>
              </w:txbxContent>
            </v:textbox>
          </v:rect>
        </w:pict>
      </w:r>
      <w:r w:rsidRPr="00DC27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18" type="#_x0000_t32" style="position:absolute;left:0;text-align:left;margin-left:424.95pt;margin-top:10.7pt;width:0;height:20.25pt;z-index:251666432" o:connectortype="straight">
            <v:stroke endarrow="block"/>
          </v:shape>
        </w:pict>
      </w:r>
      <w:r w:rsidRPr="00DC27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16" type="#_x0000_t32" style="position:absolute;left:0;text-align:left;margin-left:322.25pt;margin-top:18.2pt;width:0;height:12.75pt;z-index:251664384" o:connectortype="straight">
            <v:stroke endarrow="block"/>
          </v:shape>
        </w:pict>
      </w:r>
    </w:p>
    <w:p w:rsidR="006A309D" w:rsidRPr="00DC2742" w:rsidRDefault="002657BB" w:rsidP="006A30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4" style="position:absolute;left:0;text-align:left;margin-left:282.45pt;margin-top:6.8pt;width:91.5pt;height:59.5pt;z-index:251652096">
            <v:textbox style="mso-next-textbox:#_x0000_s1104">
              <w:txbxContent>
                <w:p w:rsidR="00D17CE2" w:rsidRPr="002657BB" w:rsidRDefault="00D17CE2" w:rsidP="002657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657BB">
                    <w:rPr>
                      <w:rFonts w:ascii="Times New Roman" w:hAnsi="Times New Roman"/>
                    </w:rPr>
                    <w:t>Создание учебно-методических пособий.</w:t>
                  </w:r>
                </w:p>
              </w:txbxContent>
            </v:textbox>
          </v:rect>
        </w:pict>
      </w:r>
      <w:r w:rsidRPr="00DC27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6" style="position:absolute;left:0;text-align:left;margin-left:385.95pt;margin-top:3.05pt;width:93pt;height:28.5pt;z-index:251654144">
            <v:textbox style="mso-next-textbox:#_x0000_s1106">
              <w:txbxContent>
                <w:p w:rsidR="00D17CE2" w:rsidRPr="002657BB" w:rsidRDefault="00D17CE2" w:rsidP="006A309D">
                  <w:pPr>
                    <w:rPr>
                      <w:rFonts w:ascii="Times New Roman" w:hAnsi="Times New Roman"/>
                    </w:rPr>
                  </w:pPr>
                  <w:r w:rsidRPr="002657BB">
                    <w:rPr>
                      <w:rFonts w:ascii="Times New Roman" w:hAnsi="Times New Roman"/>
                    </w:rPr>
                    <w:t>Мастер-классы.</w:t>
                  </w:r>
                </w:p>
              </w:txbxContent>
            </v:textbox>
          </v:rect>
        </w:pict>
      </w:r>
    </w:p>
    <w:p w:rsidR="006A309D" w:rsidRPr="00DC2742" w:rsidRDefault="002657BB" w:rsidP="006A30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7" style="position:absolute;left:0;text-align:left;margin-left:390.45pt;margin-top:21.65pt;width:93pt;height:41.25pt;z-index:251655168">
            <v:textbox style="mso-next-textbox:#_x0000_s1107">
              <w:txbxContent>
                <w:p w:rsidR="00D17CE2" w:rsidRPr="002657BB" w:rsidRDefault="00D17CE2" w:rsidP="006A309D">
                  <w:pPr>
                    <w:rPr>
                      <w:rFonts w:ascii="Times New Roman" w:hAnsi="Times New Roman"/>
                    </w:rPr>
                  </w:pPr>
                  <w:r w:rsidRPr="002657BB">
                    <w:rPr>
                      <w:rFonts w:ascii="Times New Roman" w:hAnsi="Times New Roman"/>
                    </w:rPr>
                    <w:t>Творческие мастерские.</w:t>
                  </w:r>
                </w:p>
              </w:txbxContent>
            </v:textbox>
          </v:rect>
        </w:pict>
      </w:r>
      <w:r w:rsidRPr="00DC27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19" type="#_x0000_t32" style="position:absolute;left:0;text-align:left;margin-left:426.45pt;margin-top:7.4pt;width:0;height:14.25pt;z-index:251667456" o:connectortype="straight">
            <v:stroke endarrow="block"/>
          </v:shape>
        </w:pict>
      </w:r>
    </w:p>
    <w:p w:rsidR="006A309D" w:rsidRPr="00DC2742" w:rsidRDefault="002657BB" w:rsidP="006A30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21" type="#_x0000_t34" style="position:absolute;left:0;text-align:left;margin-left:28.85pt;margin-top:5.85pt;width:42.25pt;height:34.55pt;rotation:90;flip:x;z-index:251669504" o:connectortype="elbow" adj="10787,445285,-38701">
            <v:stroke endarrow="block"/>
          </v:shape>
        </w:pict>
      </w:r>
      <w:r w:rsidRPr="00DC27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3" type="#_x0000_t32" style="position:absolute;left:0;text-align:left;margin-left:327.45pt;margin-top:18pt;width:0;height:20.25pt;z-index:251670528" o:connectortype="straight">
            <v:stroke endarrow="block"/>
          </v:shape>
        </w:pict>
      </w:r>
    </w:p>
    <w:p w:rsidR="006A309D" w:rsidRPr="00DC2742" w:rsidRDefault="00C73AF9" w:rsidP="006A30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4" type="#_x0000_t32" style="position:absolute;left:0;text-align:left;margin-left:426.45pt;margin-top:4.95pt;width:.05pt;height:15.6pt;z-index:251671552" o:connectortype="straight">
            <v:stroke endarrow="block"/>
          </v:shape>
        </w:pict>
      </w:r>
      <w:r w:rsidRPr="00DC27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8" style="position:absolute;left:0;text-align:left;margin-left:316.95pt;margin-top:20.1pt;width:150.75pt;height:25.5pt;z-index:251656192">
            <v:textbox style="mso-next-textbox:#_x0000_s1108">
              <w:txbxContent>
                <w:p w:rsidR="00D17CE2" w:rsidRPr="002657BB" w:rsidRDefault="00D17CE2" w:rsidP="006A309D">
                  <w:pPr>
                    <w:rPr>
                      <w:rFonts w:ascii="Times New Roman" w:hAnsi="Times New Roman"/>
                    </w:rPr>
                  </w:pPr>
                  <w:r w:rsidRPr="002657BB">
                    <w:rPr>
                      <w:rFonts w:ascii="Times New Roman" w:hAnsi="Times New Roman"/>
                    </w:rPr>
                    <w:t>Семинары, конференции.</w:t>
                  </w:r>
                </w:p>
              </w:txbxContent>
            </v:textbox>
          </v:rect>
        </w:pict>
      </w:r>
      <w:r w:rsidR="004E4652" w:rsidRPr="00DC2742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5" type="#_x0000_t32" style="position:absolute;left:0;text-align:left;margin-left:306.45pt;margin-top:29.1pt;width:10.5pt;height:0;flip:x;z-index:251672576" o:connectortype="straight">
            <v:stroke endarrow="block"/>
          </v:shape>
        </w:pict>
      </w:r>
      <w:r w:rsidR="002657BB" w:rsidRPr="00DC27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20" style="position:absolute;left:0;text-align:left;margin-left:-19.75pt;margin-top:20.1pt;width:328.5pt;height:21.2pt;z-index:251668480">
            <v:textbox style="mso-next-textbox:#_x0000_s1120">
              <w:txbxContent>
                <w:p w:rsidR="00D17CE2" w:rsidRPr="002657BB" w:rsidRDefault="00D17CE2" w:rsidP="006A309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657BB">
                    <w:rPr>
                      <w:rFonts w:ascii="Times New Roman" w:hAnsi="Times New Roman"/>
                    </w:rPr>
                    <w:t>Педагогические достижения образовательной деятельности.</w:t>
                  </w:r>
                </w:p>
              </w:txbxContent>
            </v:textbox>
          </v:rect>
        </w:pict>
      </w:r>
    </w:p>
    <w:p w:rsidR="00C73AF9" w:rsidRPr="00DC2742" w:rsidRDefault="00C73AF9" w:rsidP="00472D3E">
      <w:pPr>
        <w:tabs>
          <w:tab w:val="left" w:pos="7980"/>
        </w:tabs>
        <w:spacing w:after="0" w:line="240" w:lineRule="auto"/>
        <w:ind w:left="-851" w:firstLine="284"/>
        <w:rPr>
          <w:rFonts w:ascii="Times New Roman" w:hAnsi="Times New Roman"/>
          <w:sz w:val="28"/>
          <w:szCs w:val="28"/>
        </w:rPr>
      </w:pPr>
    </w:p>
    <w:p w:rsidR="00C73AF9" w:rsidRPr="00DC2742" w:rsidRDefault="00C73AF9" w:rsidP="00472D3E">
      <w:pPr>
        <w:tabs>
          <w:tab w:val="left" w:pos="7980"/>
        </w:tabs>
        <w:spacing w:after="0" w:line="240" w:lineRule="auto"/>
        <w:ind w:left="-851" w:firstLine="284"/>
        <w:rPr>
          <w:rFonts w:ascii="Times New Roman" w:hAnsi="Times New Roman"/>
          <w:sz w:val="28"/>
          <w:szCs w:val="28"/>
        </w:rPr>
      </w:pPr>
    </w:p>
    <w:p w:rsidR="006A309D" w:rsidRPr="00DC2742" w:rsidRDefault="006A309D" w:rsidP="00C73AF9">
      <w:pPr>
        <w:tabs>
          <w:tab w:val="left" w:pos="798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Методы и формы отслеживания результативности обучения.</w:t>
      </w:r>
    </w:p>
    <w:p w:rsidR="006A309D" w:rsidRPr="00DC2742" w:rsidRDefault="006A309D" w:rsidP="00C73AF9">
      <w:pPr>
        <w:tabs>
          <w:tab w:val="left" w:pos="798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На основе Положения об итоговой аттестации обучающихся в творческих объединениях определяются методы и формы отслеживания результативности обучения и воспитания:</w:t>
      </w:r>
    </w:p>
    <w:p w:rsidR="006A309D" w:rsidRPr="00DC2742" w:rsidRDefault="006A309D" w:rsidP="00C73AF9">
      <w:pPr>
        <w:tabs>
          <w:tab w:val="left" w:pos="798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C2742">
        <w:rPr>
          <w:rFonts w:ascii="Times New Roman" w:hAnsi="Times New Roman"/>
          <w:i/>
          <w:sz w:val="28"/>
          <w:szCs w:val="28"/>
        </w:rPr>
        <w:t>Методы:</w:t>
      </w:r>
    </w:p>
    <w:p w:rsidR="006A309D" w:rsidRPr="00DC2742" w:rsidRDefault="006A309D" w:rsidP="00C73AF9">
      <w:pPr>
        <w:tabs>
          <w:tab w:val="left" w:pos="7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-педагогическое наблюдение;</w:t>
      </w:r>
    </w:p>
    <w:p w:rsidR="006A309D" w:rsidRPr="00DC2742" w:rsidRDefault="006A309D" w:rsidP="00C73AF9">
      <w:pPr>
        <w:tabs>
          <w:tab w:val="left" w:pos="7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-фиксация динамики мотивационных изменений;</w:t>
      </w:r>
    </w:p>
    <w:p w:rsidR="006A309D" w:rsidRPr="00DC2742" w:rsidRDefault="006A309D" w:rsidP="00C73AF9">
      <w:pPr>
        <w:tabs>
          <w:tab w:val="left" w:pos="7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-оценка продуктов творческой деятельности обучающихся;</w:t>
      </w:r>
    </w:p>
    <w:p w:rsidR="006A309D" w:rsidRPr="00DC2742" w:rsidRDefault="006A309D" w:rsidP="00C73AF9">
      <w:pPr>
        <w:tabs>
          <w:tab w:val="left" w:pos="7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-психологическое сопровождение.</w:t>
      </w:r>
    </w:p>
    <w:p w:rsidR="006A309D" w:rsidRPr="00DC2742" w:rsidRDefault="006A309D" w:rsidP="00C73AF9">
      <w:pPr>
        <w:tabs>
          <w:tab w:val="left" w:pos="798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C2742">
        <w:rPr>
          <w:rFonts w:ascii="Times New Roman" w:hAnsi="Times New Roman"/>
          <w:i/>
          <w:sz w:val="28"/>
          <w:szCs w:val="28"/>
        </w:rPr>
        <w:t>Формы:</w:t>
      </w:r>
    </w:p>
    <w:p w:rsidR="006A309D" w:rsidRPr="00DC2742" w:rsidRDefault="006A309D" w:rsidP="00C73AF9">
      <w:pPr>
        <w:tabs>
          <w:tab w:val="left" w:pos="7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-проведение открытых занятий, викторин, зачетных заданий по пройденному материалу;</w:t>
      </w:r>
    </w:p>
    <w:p w:rsidR="006A309D" w:rsidRPr="00DC2742" w:rsidRDefault="006A309D" w:rsidP="00C73AF9">
      <w:pPr>
        <w:tabs>
          <w:tab w:val="left" w:pos="7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-участие в творческих отчетных праздниках, смотрах, конкурсах, выставках,</w:t>
      </w:r>
    </w:p>
    <w:p w:rsidR="006A309D" w:rsidRPr="00DC2742" w:rsidRDefault="006A309D" w:rsidP="00C73AF9">
      <w:pPr>
        <w:tabs>
          <w:tab w:val="left" w:pos="7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-представление лучших участников и работ на городских, районных, областных, всероссийских, международных мероприятиях.</w:t>
      </w:r>
    </w:p>
    <w:p w:rsidR="006A309D" w:rsidRPr="00DC2742" w:rsidRDefault="006A309D" w:rsidP="00C73AF9">
      <w:pPr>
        <w:tabs>
          <w:tab w:val="left" w:pos="79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Анализ, оценка, интерпретация результатов изучения позволяют выявить способность учреждения содействовать развитию личности обучающегося и более точно определить дальнейшие возможности его развития.</w:t>
      </w:r>
    </w:p>
    <w:p w:rsidR="00C73AF9" w:rsidRPr="00DC2742" w:rsidRDefault="00C73AF9" w:rsidP="00C73AF9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3E4" w:rsidRPr="00DC2742" w:rsidRDefault="002272F8" w:rsidP="00C73AF9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4.3. Кадровое и методическое обеспечение выпол</w:t>
      </w:r>
      <w:r w:rsidR="00C73AF9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нения программы.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Уровень подготовки кадров, обеспечивающих успешную реализацию образовательной программы.</w:t>
      </w:r>
    </w:p>
    <w:p w:rsidR="002272F8" w:rsidRPr="00DC2742" w:rsidRDefault="002272F8" w:rsidP="00C73AF9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В учреждении сложился работоспособный коллектив с общими педагогическими убеждениями и индивидуальным стилем работы, для  которого характерна дифференциация педагогического труда, так как в едином образовательном пространстве с обучающимися взаимодействуют административные и педагогические работники, обслуживающий и учебно-вспомогательный персонал.</w:t>
      </w:r>
    </w:p>
    <w:p w:rsidR="002272F8" w:rsidRPr="00B821B4" w:rsidRDefault="002272F8" w:rsidP="00C73AF9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1B4">
        <w:rPr>
          <w:rFonts w:ascii="Times New Roman" w:eastAsia="Times New Roman" w:hAnsi="Times New Roman"/>
          <w:sz w:val="28"/>
          <w:szCs w:val="28"/>
          <w:lang w:eastAsia="ru-RU"/>
        </w:rPr>
        <w:t>В учреждении работают опытные педагоги, стаж работы которых</w:t>
      </w:r>
      <w:r w:rsidR="003550FE" w:rsidRPr="00B821B4">
        <w:rPr>
          <w:rFonts w:ascii="Times New Roman" w:eastAsia="Times New Roman" w:hAnsi="Times New Roman"/>
          <w:sz w:val="28"/>
          <w:szCs w:val="28"/>
          <w:lang w:eastAsia="ru-RU"/>
        </w:rPr>
        <w:t xml:space="preserve"> от 5 до 10 лет – </w:t>
      </w:r>
      <w:r w:rsidR="00B821B4" w:rsidRPr="00B821B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550FE" w:rsidRPr="00B821B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7C189B" w:rsidRPr="00B821B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550FE" w:rsidRPr="00B821B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821B4">
        <w:rPr>
          <w:rFonts w:ascii="Times New Roman" w:eastAsia="Times New Roman" w:hAnsi="Times New Roman"/>
          <w:sz w:val="28"/>
          <w:szCs w:val="28"/>
          <w:lang w:eastAsia="ru-RU"/>
        </w:rPr>
        <w:t xml:space="preserve"> от  10  до 20 лет -  </w:t>
      </w:r>
      <w:r w:rsidR="00B821B4" w:rsidRPr="00B821B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821B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B821B4" w:rsidRPr="00B821B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821B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821B4" w:rsidRPr="00B821B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821B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- молодые специалисты, стаж работы которых  менее 5 лет. Педагогов со стажем работы свыше  20 лет – </w:t>
      </w:r>
      <w:r w:rsidR="00B821B4" w:rsidRPr="00B821B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821B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2272F8" w:rsidRPr="00B821B4" w:rsidRDefault="00B821B4" w:rsidP="00C73AF9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1B4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2272F8" w:rsidRPr="00B821B4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педагогических работников (</w:t>
      </w:r>
      <w:r w:rsidRPr="00B821B4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2272F8" w:rsidRPr="00B821B4">
        <w:rPr>
          <w:rFonts w:ascii="Times New Roman" w:eastAsia="Times New Roman" w:hAnsi="Times New Roman"/>
          <w:sz w:val="28"/>
          <w:szCs w:val="28"/>
          <w:lang w:eastAsia="ru-RU"/>
        </w:rPr>
        <w:t xml:space="preserve">%)  имеют первую и высшую квалификационную категории.  У </w:t>
      </w:r>
      <w:r w:rsidRPr="00B821B4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2272F8" w:rsidRPr="00B821B4">
        <w:rPr>
          <w:rFonts w:ascii="Times New Roman" w:eastAsia="Times New Roman" w:hAnsi="Times New Roman"/>
          <w:sz w:val="28"/>
          <w:szCs w:val="28"/>
          <w:lang w:eastAsia="ru-RU"/>
        </w:rPr>
        <w:t xml:space="preserve"> % педагогов среднее-специальное образование, из них </w:t>
      </w:r>
      <w:r w:rsidRPr="00B821B4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2272F8" w:rsidRPr="00B821B4">
        <w:rPr>
          <w:rFonts w:ascii="Times New Roman" w:eastAsia="Times New Roman" w:hAnsi="Times New Roman"/>
          <w:sz w:val="28"/>
          <w:szCs w:val="28"/>
          <w:lang w:eastAsia="ru-RU"/>
        </w:rPr>
        <w:t xml:space="preserve">% педагогическое, </w:t>
      </w:r>
      <w:r w:rsidRPr="00B821B4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2272F8" w:rsidRPr="00B821B4">
        <w:rPr>
          <w:rFonts w:ascii="Times New Roman" w:eastAsia="Times New Roman" w:hAnsi="Times New Roman"/>
          <w:sz w:val="28"/>
          <w:szCs w:val="28"/>
          <w:lang w:eastAsia="ru-RU"/>
        </w:rPr>
        <w:t xml:space="preserve">% педагогических работников имеют  высшее образование, из них  </w:t>
      </w:r>
      <w:r w:rsidRPr="00B821B4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2272F8" w:rsidRPr="00B821B4">
        <w:rPr>
          <w:rFonts w:ascii="Times New Roman" w:eastAsia="Times New Roman" w:hAnsi="Times New Roman"/>
          <w:sz w:val="28"/>
          <w:szCs w:val="28"/>
          <w:lang w:eastAsia="ru-RU"/>
        </w:rPr>
        <w:t>% педагогическое.</w:t>
      </w:r>
    </w:p>
    <w:p w:rsidR="002272F8" w:rsidRPr="00DC2742" w:rsidRDefault="002272F8" w:rsidP="00C73AF9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работники работают над повышением своего  профессионального уровня. Наблюдается постоянный рост количества педагогов, повысивших квалификационную категорию.</w:t>
      </w:r>
    </w:p>
    <w:p w:rsidR="00472D3E" w:rsidRPr="00B821B4" w:rsidRDefault="00472D3E" w:rsidP="00D47096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B821B4">
        <w:rPr>
          <w:rFonts w:ascii="Times New Roman" w:hAnsi="Times New Roman"/>
          <w:sz w:val="28"/>
          <w:szCs w:val="28"/>
        </w:rPr>
        <w:t>В рамках методической темы были проведены мероприятия:</w:t>
      </w:r>
    </w:p>
    <w:p w:rsidR="00472D3E" w:rsidRPr="00B821B4" w:rsidRDefault="00472D3E" w:rsidP="0034144C">
      <w:pPr>
        <w:numPr>
          <w:ilvl w:val="0"/>
          <w:numId w:val="30"/>
        </w:numPr>
        <w:tabs>
          <w:tab w:val="left" w:pos="-567"/>
          <w:tab w:val="left" w:pos="284"/>
        </w:tabs>
        <w:spacing w:after="0" w:line="240" w:lineRule="auto"/>
        <w:ind w:left="0" w:firstLine="284"/>
        <w:contextualSpacing/>
        <w:rPr>
          <w:rFonts w:ascii="Times New Roman" w:hAnsi="Times New Roman"/>
          <w:sz w:val="28"/>
          <w:szCs w:val="28"/>
        </w:rPr>
      </w:pPr>
      <w:r w:rsidRPr="00B821B4">
        <w:rPr>
          <w:rFonts w:ascii="Times New Roman" w:hAnsi="Times New Roman"/>
          <w:sz w:val="28"/>
          <w:szCs w:val="28"/>
        </w:rPr>
        <w:t xml:space="preserve">Методические рекомендации по планированию, созданию программ и ведению документации педагогами дополнительного образования. </w:t>
      </w:r>
    </w:p>
    <w:p w:rsidR="00472D3E" w:rsidRPr="00B821B4" w:rsidRDefault="00472D3E" w:rsidP="0034144C">
      <w:pPr>
        <w:numPr>
          <w:ilvl w:val="0"/>
          <w:numId w:val="30"/>
        </w:numPr>
        <w:tabs>
          <w:tab w:val="left" w:pos="-567"/>
          <w:tab w:val="left" w:pos="284"/>
        </w:tabs>
        <w:spacing w:after="0" w:line="240" w:lineRule="auto"/>
        <w:ind w:left="0" w:firstLine="284"/>
        <w:contextualSpacing/>
        <w:rPr>
          <w:rFonts w:ascii="Times New Roman" w:hAnsi="Times New Roman"/>
          <w:sz w:val="28"/>
          <w:szCs w:val="28"/>
        </w:rPr>
      </w:pPr>
      <w:r w:rsidRPr="00B821B4">
        <w:rPr>
          <w:rFonts w:ascii="Times New Roman" w:hAnsi="Times New Roman"/>
          <w:sz w:val="28"/>
          <w:szCs w:val="28"/>
        </w:rPr>
        <w:t>Консультации для педагогов «Инновационные педагогические             технологии в образовательном процессе УДОД».</w:t>
      </w:r>
    </w:p>
    <w:p w:rsidR="00472D3E" w:rsidRPr="00B821B4" w:rsidRDefault="00472D3E" w:rsidP="0034144C">
      <w:pPr>
        <w:numPr>
          <w:ilvl w:val="0"/>
          <w:numId w:val="30"/>
        </w:numPr>
        <w:tabs>
          <w:tab w:val="left" w:pos="-567"/>
          <w:tab w:val="left" w:pos="284"/>
        </w:tabs>
        <w:spacing w:after="0" w:line="240" w:lineRule="auto"/>
        <w:ind w:left="0" w:firstLine="284"/>
        <w:contextualSpacing/>
        <w:rPr>
          <w:rFonts w:ascii="Times New Roman" w:hAnsi="Times New Roman"/>
          <w:sz w:val="28"/>
          <w:szCs w:val="28"/>
        </w:rPr>
      </w:pPr>
      <w:r w:rsidRPr="00B821B4">
        <w:rPr>
          <w:rFonts w:ascii="Times New Roman" w:hAnsi="Times New Roman"/>
          <w:sz w:val="28"/>
          <w:szCs w:val="28"/>
        </w:rPr>
        <w:t>Методические рекомендации по созданию и заполнению портфолио профессиональной деятельности педагога дополнительного образования.</w:t>
      </w:r>
    </w:p>
    <w:p w:rsidR="00472D3E" w:rsidRPr="00B821B4" w:rsidRDefault="00472D3E" w:rsidP="0034144C">
      <w:pPr>
        <w:numPr>
          <w:ilvl w:val="0"/>
          <w:numId w:val="30"/>
        </w:numPr>
        <w:tabs>
          <w:tab w:val="left" w:pos="-567"/>
          <w:tab w:val="left" w:pos="284"/>
        </w:tabs>
        <w:spacing w:after="0" w:line="240" w:lineRule="auto"/>
        <w:ind w:left="0" w:firstLine="284"/>
        <w:contextualSpacing/>
        <w:rPr>
          <w:rFonts w:ascii="Times New Roman" w:hAnsi="Times New Roman"/>
          <w:sz w:val="28"/>
          <w:szCs w:val="28"/>
        </w:rPr>
      </w:pPr>
      <w:r w:rsidRPr="00B821B4">
        <w:rPr>
          <w:rFonts w:ascii="Times New Roman" w:hAnsi="Times New Roman"/>
          <w:sz w:val="28"/>
          <w:szCs w:val="28"/>
        </w:rPr>
        <w:t xml:space="preserve">Совещания с педагогическими кадрами: «Образовательные проекты, дополнительные </w:t>
      </w:r>
      <w:r w:rsidR="00E40C72" w:rsidRPr="00B821B4">
        <w:rPr>
          <w:rFonts w:ascii="Times New Roman" w:hAnsi="Times New Roman"/>
          <w:sz w:val="28"/>
          <w:szCs w:val="28"/>
        </w:rPr>
        <w:t>общеразвивающие</w:t>
      </w:r>
      <w:r w:rsidRPr="00B821B4">
        <w:rPr>
          <w:rFonts w:ascii="Times New Roman" w:hAnsi="Times New Roman"/>
          <w:sz w:val="28"/>
          <w:szCs w:val="28"/>
        </w:rPr>
        <w:t xml:space="preserve"> программы и учебные планы. Виды, требования, технологии разработки», «Требования к современному учебному занятию», «Диагностика и развитие творческих способностей обучающихся», «Нетрадиционные занятия».</w:t>
      </w:r>
    </w:p>
    <w:p w:rsidR="00472D3E" w:rsidRPr="00B821B4" w:rsidRDefault="00472D3E" w:rsidP="0034144C">
      <w:pPr>
        <w:tabs>
          <w:tab w:val="left" w:pos="-567"/>
          <w:tab w:val="left" w:pos="284"/>
        </w:tabs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B821B4">
        <w:rPr>
          <w:rFonts w:ascii="Times New Roman" w:hAnsi="Times New Roman"/>
          <w:sz w:val="28"/>
          <w:szCs w:val="28"/>
        </w:rPr>
        <w:t xml:space="preserve">Семинары, круглые столы:  </w:t>
      </w:r>
    </w:p>
    <w:p w:rsidR="00E40C72" w:rsidRPr="00B821B4" w:rsidRDefault="00E40C72" w:rsidP="00E40C72">
      <w:pPr>
        <w:numPr>
          <w:ilvl w:val="0"/>
          <w:numId w:val="12"/>
        </w:numPr>
        <w:tabs>
          <w:tab w:val="left" w:pos="-567"/>
          <w:tab w:val="left" w:pos="284"/>
        </w:tabs>
        <w:spacing w:after="0" w:line="240" w:lineRule="auto"/>
        <w:ind w:hanging="76"/>
        <w:contextualSpacing/>
        <w:rPr>
          <w:rFonts w:ascii="Times New Roman" w:hAnsi="Times New Roman"/>
          <w:sz w:val="36"/>
          <w:szCs w:val="28"/>
        </w:rPr>
      </w:pPr>
      <w:r w:rsidRPr="00B821B4">
        <w:rPr>
          <w:rFonts w:ascii="Times New Roman" w:hAnsi="Times New Roman"/>
          <w:sz w:val="28"/>
        </w:rPr>
        <w:t>Районная творческая лаборатория для педагогов дополнительного образования «Ларец чудес», в рамках проекта «Школа добрых волшебников»;</w:t>
      </w:r>
    </w:p>
    <w:p w:rsidR="00E40C72" w:rsidRPr="00B821B4" w:rsidRDefault="00E40C72" w:rsidP="00E40C72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/>
          <w:sz w:val="28"/>
        </w:rPr>
      </w:pPr>
      <w:r w:rsidRPr="00B821B4">
        <w:rPr>
          <w:rFonts w:ascii="Times New Roman" w:hAnsi="Times New Roman"/>
          <w:sz w:val="28"/>
        </w:rPr>
        <w:t xml:space="preserve">Круглый стол «Безопасность в сети Интернет»; </w:t>
      </w:r>
    </w:p>
    <w:p w:rsidR="0034144C" w:rsidRPr="00B821B4" w:rsidRDefault="0034144C" w:rsidP="0034144C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/>
          <w:sz w:val="28"/>
        </w:rPr>
      </w:pPr>
      <w:r w:rsidRPr="00B821B4">
        <w:rPr>
          <w:rFonts w:ascii="Times New Roman" w:hAnsi="Times New Roman"/>
          <w:sz w:val="28"/>
        </w:rPr>
        <w:t xml:space="preserve">Рекламно-информационная акция «Найди себя»: </w:t>
      </w:r>
    </w:p>
    <w:p w:rsidR="0034144C" w:rsidRPr="00B821B4" w:rsidRDefault="0034144C" w:rsidP="00E40C72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8"/>
        </w:rPr>
      </w:pPr>
      <w:r w:rsidRPr="00B821B4">
        <w:rPr>
          <w:rFonts w:ascii="Times New Roman" w:hAnsi="Times New Roman"/>
          <w:sz w:val="28"/>
        </w:rPr>
        <w:t xml:space="preserve">Привлечение обучающихся в объединения; </w:t>
      </w:r>
    </w:p>
    <w:p w:rsidR="0034144C" w:rsidRPr="00B821B4" w:rsidRDefault="0034144C" w:rsidP="00E40C72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8"/>
        </w:rPr>
      </w:pPr>
      <w:r w:rsidRPr="00B821B4">
        <w:rPr>
          <w:rFonts w:ascii="Times New Roman" w:hAnsi="Times New Roman"/>
          <w:sz w:val="28"/>
        </w:rPr>
        <w:t xml:space="preserve">Создание единого образовательно-воспитательного пространства; </w:t>
      </w:r>
    </w:p>
    <w:p w:rsidR="0034144C" w:rsidRPr="00B821B4" w:rsidRDefault="0034144C" w:rsidP="0034144C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/>
          <w:sz w:val="28"/>
        </w:rPr>
      </w:pPr>
      <w:r w:rsidRPr="00B821B4">
        <w:rPr>
          <w:rFonts w:ascii="Times New Roman" w:hAnsi="Times New Roman"/>
          <w:sz w:val="28"/>
        </w:rPr>
        <w:t xml:space="preserve">Выставки детских работ; </w:t>
      </w:r>
    </w:p>
    <w:p w:rsidR="0034144C" w:rsidRPr="00B821B4" w:rsidRDefault="0034144C" w:rsidP="0034144C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/>
          <w:sz w:val="28"/>
        </w:rPr>
      </w:pPr>
      <w:r w:rsidRPr="00B821B4">
        <w:rPr>
          <w:rFonts w:ascii="Times New Roman" w:hAnsi="Times New Roman"/>
          <w:sz w:val="28"/>
        </w:rPr>
        <w:t xml:space="preserve">Неделя открытых дверей Центра детского творчества. </w:t>
      </w:r>
    </w:p>
    <w:p w:rsidR="0034144C" w:rsidRPr="00B821B4" w:rsidRDefault="0034144C" w:rsidP="0034144C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/>
          <w:sz w:val="28"/>
        </w:rPr>
      </w:pPr>
      <w:r w:rsidRPr="00B821B4">
        <w:rPr>
          <w:rFonts w:ascii="Times New Roman" w:hAnsi="Times New Roman"/>
          <w:sz w:val="28"/>
        </w:rPr>
        <w:t>Семинар «Технология обучения. Приемы, методы, средства, формы, способы деятельности на заняти</w:t>
      </w:r>
      <w:r w:rsidR="00464868" w:rsidRPr="00B821B4">
        <w:rPr>
          <w:rFonts w:ascii="Times New Roman" w:hAnsi="Times New Roman"/>
          <w:sz w:val="28"/>
        </w:rPr>
        <w:t>ях</w:t>
      </w:r>
      <w:r w:rsidRPr="00B821B4">
        <w:rPr>
          <w:rFonts w:ascii="Times New Roman" w:hAnsi="Times New Roman"/>
          <w:sz w:val="28"/>
        </w:rPr>
        <w:t xml:space="preserve">»; </w:t>
      </w:r>
    </w:p>
    <w:p w:rsidR="00E40C72" w:rsidRPr="00B821B4" w:rsidRDefault="00E40C72" w:rsidP="00E40C72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rPr>
          <w:rFonts w:ascii="Times New Roman" w:hAnsi="Times New Roman"/>
          <w:sz w:val="28"/>
        </w:rPr>
      </w:pPr>
      <w:r w:rsidRPr="00B821B4">
        <w:rPr>
          <w:rFonts w:ascii="Times New Roman" w:hAnsi="Times New Roman"/>
          <w:sz w:val="28"/>
        </w:rPr>
        <w:lastRenderedPageBreak/>
        <w:t>Проведение групповых и индивидуальных консультаций согласно данных мониторинга, затруднений в работе педагогов дополнительного образования: по работе над индивидуальными (Ноябрь, Декабрь, Март) 7 методическими темами; по проблемам самообразования;</w:t>
      </w:r>
    </w:p>
    <w:p w:rsidR="0034144C" w:rsidRPr="00B821B4" w:rsidRDefault="0034144C" w:rsidP="00E40C72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rPr>
          <w:rFonts w:ascii="Times New Roman" w:hAnsi="Times New Roman"/>
          <w:sz w:val="28"/>
        </w:rPr>
      </w:pPr>
      <w:r w:rsidRPr="00B821B4">
        <w:rPr>
          <w:rFonts w:ascii="Times New Roman" w:hAnsi="Times New Roman"/>
          <w:sz w:val="28"/>
        </w:rPr>
        <w:t xml:space="preserve">Проведение открытых занятий, мастер-классов, выставок педагогов и обучающихся; </w:t>
      </w:r>
    </w:p>
    <w:p w:rsidR="00472D3E" w:rsidRPr="00B821B4" w:rsidRDefault="00472D3E" w:rsidP="00E40C7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821B4">
        <w:rPr>
          <w:rFonts w:ascii="Times New Roman" w:hAnsi="Times New Roman"/>
          <w:sz w:val="28"/>
          <w:szCs w:val="28"/>
        </w:rPr>
        <w:t>В Центре детского творчества (г. Краснозаводск) работает коллектив единомышленников, объединённый общими целями: создание комфортных организационных и психолого-педагогических условий для развития и качественного обучения каждого ребенка.</w:t>
      </w:r>
    </w:p>
    <w:p w:rsidR="00472D3E" w:rsidRPr="00B274BA" w:rsidRDefault="00472D3E" w:rsidP="00472D3E">
      <w:pPr>
        <w:spacing w:after="0"/>
        <w:ind w:left="-851"/>
        <w:rPr>
          <w:rFonts w:ascii="Times New Roman" w:hAnsi="Times New Roman"/>
          <w:color w:val="FF0000"/>
          <w:sz w:val="28"/>
          <w:szCs w:val="28"/>
        </w:rPr>
      </w:pPr>
    </w:p>
    <w:p w:rsidR="002F71D4" w:rsidRPr="00DC2742" w:rsidRDefault="002272F8" w:rsidP="003414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4.4. План  курсовой подготовки для руководящих и п</w:t>
      </w:r>
      <w:r w:rsidR="00FB4BC9">
        <w:rPr>
          <w:rFonts w:ascii="Times New Roman" w:eastAsia="Times New Roman" w:hAnsi="Times New Roman"/>
          <w:sz w:val="28"/>
          <w:szCs w:val="28"/>
          <w:lang w:eastAsia="ru-RU"/>
        </w:rPr>
        <w:t>едагогических работников на 20</w:t>
      </w:r>
      <w:r w:rsidR="00B274BA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24056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274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3"/>
        <w:gridCol w:w="1990"/>
        <w:gridCol w:w="2521"/>
        <w:gridCol w:w="2515"/>
      </w:tblGrid>
      <w:tr w:rsidR="003550FE" w:rsidRPr="00DC2742" w:rsidTr="0034144C">
        <w:tc>
          <w:tcPr>
            <w:tcW w:w="2153" w:type="dxa"/>
          </w:tcPr>
          <w:p w:rsidR="002272F8" w:rsidRPr="00DC2742" w:rsidRDefault="002272F8" w:rsidP="003414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2272F8" w:rsidRPr="00DC2742" w:rsidRDefault="002272F8" w:rsidP="003414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 должности</w:t>
            </w:r>
          </w:p>
        </w:tc>
        <w:tc>
          <w:tcPr>
            <w:tcW w:w="2521" w:type="dxa"/>
          </w:tcPr>
          <w:p w:rsidR="002272F8" w:rsidRPr="00DC2742" w:rsidRDefault="002272F8" w:rsidP="003414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2515" w:type="dxa"/>
          </w:tcPr>
          <w:p w:rsidR="002272F8" w:rsidRPr="00DC2742" w:rsidRDefault="002272F8" w:rsidP="003414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</w:tr>
      <w:tr w:rsidR="003550FE" w:rsidRPr="00DC2742" w:rsidTr="0034144C">
        <w:tc>
          <w:tcPr>
            <w:tcW w:w="2153" w:type="dxa"/>
          </w:tcPr>
          <w:p w:rsidR="002272F8" w:rsidRPr="00DC2742" w:rsidRDefault="002272F8" w:rsidP="003414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Руководящие работники</w:t>
            </w:r>
          </w:p>
        </w:tc>
        <w:tc>
          <w:tcPr>
            <w:tcW w:w="1990" w:type="dxa"/>
          </w:tcPr>
          <w:p w:rsidR="002272F8" w:rsidRPr="00DC2742" w:rsidRDefault="00240568" w:rsidP="003414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2272F8"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521" w:type="dxa"/>
          </w:tcPr>
          <w:p w:rsidR="002272F8" w:rsidRPr="00DC2742" w:rsidRDefault="00240568" w:rsidP="003414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2272F8"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515" w:type="dxa"/>
          </w:tcPr>
          <w:p w:rsidR="002272F8" w:rsidRPr="00DC2742" w:rsidRDefault="002272F8" w:rsidP="003414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3550FE" w:rsidRPr="00DC2742" w:rsidTr="0034144C">
        <w:tc>
          <w:tcPr>
            <w:tcW w:w="2153" w:type="dxa"/>
          </w:tcPr>
          <w:p w:rsidR="002272F8" w:rsidRPr="00DC2742" w:rsidRDefault="002272F8" w:rsidP="003414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990" w:type="dxa"/>
          </w:tcPr>
          <w:p w:rsidR="002272F8" w:rsidRPr="00DC2742" w:rsidRDefault="00240568" w:rsidP="003414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2272F8"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521" w:type="dxa"/>
          </w:tcPr>
          <w:p w:rsidR="002272F8" w:rsidRPr="00DC2742" w:rsidRDefault="00B274BA" w:rsidP="00B274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2272F8"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515" w:type="dxa"/>
          </w:tcPr>
          <w:p w:rsidR="002272F8" w:rsidRPr="00DC2742" w:rsidRDefault="00B274BA" w:rsidP="003414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272F8" w:rsidRPr="00DC2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311667" w:rsidRPr="00DC2742" w:rsidRDefault="00311667" w:rsidP="003414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2283C" w:rsidRPr="00DC2742" w:rsidRDefault="00785E88" w:rsidP="003414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/>
          <w:sz w:val="28"/>
          <w:szCs w:val="28"/>
          <w:lang w:eastAsia="ru-RU"/>
        </w:rPr>
        <w:t>5. Соответствие качества подготовки обучающихся.</w:t>
      </w:r>
    </w:p>
    <w:p w:rsidR="00E40CF9" w:rsidRPr="00DC2742" w:rsidRDefault="00E40CF9" w:rsidP="003414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hAnsi="Times New Roman"/>
          <w:sz w:val="28"/>
          <w:szCs w:val="28"/>
        </w:rPr>
        <w:t>5.1.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Результативность образовательного процесса за отчетный период  рассматривалась  по следующим показателям:</w:t>
      </w:r>
    </w:p>
    <w:p w:rsidR="00E40CF9" w:rsidRPr="00DC2742" w:rsidRDefault="00E40CF9" w:rsidP="00D00FDE">
      <w:pPr>
        <w:tabs>
          <w:tab w:val="left" w:pos="28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ab/>
        <w:t>степень освоения дополнительных общеобразовательных программ;</w:t>
      </w:r>
    </w:p>
    <w:p w:rsidR="00E40CF9" w:rsidRPr="00DC2742" w:rsidRDefault="00E40CF9" w:rsidP="00D00FDE">
      <w:pPr>
        <w:tabs>
          <w:tab w:val="left" w:pos="28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сохранность контингента; </w:t>
      </w:r>
    </w:p>
    <w:p w:rsidR="00E40CF9" w:rsidRPr="00DC2742" w:rsidRDefault="00E40CF9" w:rsidP="00D00FDE">
      <w:pPr>
        <w:tabs>
          <w:tab w:val="left" w:pos="28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ab/>
        <w:t>творческие достижения обучающихся;</w:t>
      </w:r>
    </w:p>
    <w:p w:rsidR="00E40CF9" w:rsidRPr="00DC2742" w:rsidRDefault="00E40CF9" w:rsidP="00D00FDE">
      <w:pPr>
        <w:tabs>
          <w:tab w:val="left" w:pos="28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ab/>
        <w:t>охват детей досуговой деятельностью.</w:t>
      </w:r>
    </w:p>
    <w:p w:rsidR="002657BB" w:rsidRPr="00DC2742" w:rsidRDefault="002657BB" w:rsidP="0034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На основании системы мониторинга определились результаты качества образования в  творческих объединениях.</w:t>
      </w:r>
    </w:p>
    <w:p w:rsidR="003550FE" w:rsidRPr="00DC2742" w:rsidRDefault="002657BB" w:rsidP="0034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    Аттестация  проводилась в форме творческих отчетов, выставок, эстафет, контрольных  занятий, викторин, спектаклей, участием в конкурсах и фестивалях детского творчества.</w:t>
      </w:r>
    </w:p>
    <w:tbl>
      <w:tblPr>
        <w:tblW w:w="100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694"/>
        <w:gridCol w:w="4252"/>
        <w:gridCol w:w="2272"/>
      </w:tblGrid>
      <w:tr w:rsidR="00DC2742" w:rsidRPr="00B821B4" w:rsidTr="00D00FDE">
        <w:trPr>
          <w:trHeight w:val="7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E" w:rsidRPr="00B821B4" w:rsidRDefault="003550FE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E" w:rsidRPr="00B821B4" w:rsidRDefault="003550FE" w:rsidP="003550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0FE" w:rsidRPr="00B821B4" w:rsidRDefault="003550FE" w:rsidP="003550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Наименование  творческого объединения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E" w:rsidRPr="00B821B4" w:rsidRDefault="003550FE" w:rsidP="003550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Качество обучения в %</w:t>
            </w:r>
          </w:p>
        </w:tc>
      </w:tr>
      <w:tr w:rsidR="00D262F2" w:rsidRPr="00B821B4" w:rsidTr="00B62B57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B62B57">
            <w:pPr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  <w:p w:rsidR="00D262F2" w:rsidRPr="00B821B4" w:rsidRDefault="00D262F2" w:rsidP="00185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B62B57">
            <w:pPr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Театр миниатюр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06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98%</w:t>
            </w:r>
          </w:p>
        </w:tc>
      </w:tr>
      <w:tr w:rsidR="00D262F2" w:rsidRPr="00B821B4" w:rsidTr="00EC440B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Вокал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3550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98%</w:t>
            </w:r>
          </w:p>
        </w:tc>
      </w:tr>
      <w:tr w:rsidR="00D262F2" w:rsidRPr="00B821B4" w:rsidTr="00B62B57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Студия современного танца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99%</w:t>
            </w:r>
          </w:p>
        </w:tc>
      </w:tr>
      <w:tr w:rsidR="00D262F2" w:rsidRPr="00B821B4" w:rsidTr="00B62B57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Студия моды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98%</w:t>
            </w:r>
          </w:p>
        </w:tc>
      </w:tr>
      <w:tr w:rsidR="00D262F2" w:rsidRPr="00B821B4" w:rsidTr="00B62B57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Студия моды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98,5%</w:t>
            </w:r>
          </w:p>
        </w:tc>
      </w:tr>
      <w:tr w:rsidR="00D262F2" w:rsidRPr="00B821B4" w:rsidTr="00B62B57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Студия моды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98%</w:t>
            </w:r>
          </w:p>
        </w:tc>
      </w:tr>
      <w:tr w:rsidR="00D262F2" w:rsidRPr="00B821B4" w:rsidTr="00B62B57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B62B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Студия моды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B62B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98%</w:t>
            </w:r>
          </w:p>
        </w:tc>
      </w:tr>
      <w:tr w:rsidR="00D262F2" w:rsidRPr="00B821B4" w:rsidTr="00B62B57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6D48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Театральная студия «Арлекино»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6D4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98%</w:t>
            </w:r>
          </w:p>
        </w:tc>
      </w:tr>
      <w:tr w:rsidR="00D262F2" w:rsidRPr="00B821B4" w:rsidTr="00B62B57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Текстильная фантазия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C96E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99%</w:t>
            </w:r>
          </w:p>
        </w:tc>
      </w:tr>
      <w:tr w:rsidR="00D262F2" w:rsidRPr="00B821B4" w:rsidTr="00B62B57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6D48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 xml:space="preserve">Лоскутная мозайка 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6D4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98%</w:t>
            </w:r>
          </w:p>
        </w:tc>
      </w:tr>
      <w:tr w:rsidR="00D262F2" w:rsidRPr="00B821B4" w:rsidTr="00B62B57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Художественный труд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99%</w:t>
            </w:r>
          </w:p>
        </w:tc>
      </w:tr>
      <w:tr w:rsidR="00D262F2" w:rsidRPr="00B821B4" w:rsidTr="00B62B57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98%</w:t>
            </w:r>
          </w:p>
        </w:tc>
      </w:tr>
      <w:tr w:rsidR="00D262F2" w:rsidRPr="00B821B4" w:rsidTr="00B62B57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Рукоделие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98%</w:t>
            </w:r>
          </w:p>
        </w:tc>
      </w:tr>
      <w:tr w:rsidR="00D262F2" w:rsidRPr="00B821B4" w:rsidTr="00B62B57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Изобразительное творчество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98%</w:t>
            </w:r>
          </w:p>
        </w:tc>
      </w:tr>
      <w:tr w:rsidR="00D262F2" w:rsidRPr="00B821B4" w:rsidTr="00B62B57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ind w:left="34" w:right="-108" w:hanging="34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Изобразительное творчество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98%</w:t>
            </w:r>
          </w:p>
        </w:tc>
      </w:tr>
      <w:tr w:rsidR="00D262F2" w:rsidRPr="00B821B4" w:rsidTr="00B62B57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ind w:left="34" w:right="-108" w:hanging="34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98%</w:t>
            </w:r>
          </w:p>
        </w:tc>
      </w:tr>
      <w:tr w:rsidR="00D262F2" w:rsidRPr="00B821B4" w:rsidTr="00B62B57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ind w:left="34" w:right="-108" w:hanging="34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99%</w:t>
            </w:r>
          </w:p>
        </w:tc>
      </w:tr>
      <w:tr w:rsidR="00D262F2" w:rsidRPr="00B821B4" w:rsidTr="00EC440B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62F2" w:rsidRPr="00B821B4" w:rsidRDefault="00D262F2" w:rsidP="00185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EC440B">
            <w:pPr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Бисероплетение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EC44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</w:tr>
      <w:tr w:rsidR="00D262F2" w:rsidRPr="00B821B4" w:rsidTr="00EC440B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2F2" w:rsidRPr="00B821B4" w:rsidRDefault="00D262F2" w:rsidP="0018572E">
            <w:pPr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 xml:space="preserve">Социально-педагогическая </w:t>
            </w:r>
          </w:p>
          <w:p w:rsidR="00D262F2" w:rsidRPr="00B821B4" w:rsidRDefault="00D262F2" w:rsidP="00B62B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EC44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EC44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96%</w:t>
            </w:r>
          </w:p>
        </w:tc>
      </w:tr>
      <w:tr w:rsidR="00D262F2" w:rsidRPr="00B821B4" w:rsidTr="00EC440B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62F2" w:rsidRPr="00B821B4" w:rsidRDefault="00D262F2" w:rsidP="00185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EC44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EC44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96%</w:t>
            </w:r>
          </w:p>
        </w:tc>
      </w:tr>
      <w:tr w:rsidR="00D262F2" w:rsidRPr="00B821B4" w:rsidTr="0018572E">
        <w:trPr>
          <w:trHeight w:val="313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62F2" w:rsidRPr="00B821B4" w:rsidRDefault="00D262F2" w:rsidP="00185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B821B4" w:rsidP="00EC4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 объединение «Память»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EC44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</w:tr>
      <w:tr w:rsidR="00D262F2" w:rsidRPr="00B821B4" w:rsidTr="00EC440B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62F2" w:rsidRPr="00B821B4" w:rsidRDefault="00D262F2" w:rsidP="00185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EC44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Академия социального развития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EC44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96%</w:t>
            </w:r>
          </w:p>
        </w:tc>
      </w:tr>
      <w:tr w:rsidR="00D262F2" w:rsidRPr="00B821B4" w:rsidTr="00EC440B"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EC44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Детский фитнес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EC44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96%</w:t>
            </w:r>
          </w:p>
        </w:tc>
      </w:tr>
      <w:tr w:rsidR="00D262F2" w:rsidRPr="00B821B4" w:rsidTr="00EC440B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2F2" w:rsidRPr="00B821B4" w:rsidRDefault="00D262F2" w:rsidP="00B62B57">
            <w:pPr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B62B57">
            <w:pPr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D4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</w:tr>
      <w:tr w:rsidR="00D262F2" w:rsidRPr="00B821B4" w:rsidTr="00EC440B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B62B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B62B57">
            <w:pPr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Краеведение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D4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</w:tr>
      <w:tr w:rsidR="00D262F2" w:rsidRPr="00B821B4" w:rsidTr="00EC440B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B62B57">
            <w:pPr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 xml:space="preserve">Техническая </w:t>
            </w:r>
          </w:p>
          <w:p w:rsidR="00D262F2" w:rsidRPr="00B821B4" w:rsidRDefault="00D262F2" w:rsidP="00B62B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EC44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Техносфера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EC44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96%</w:t>
            </w:r>
          </w:p>
        </w:tc>
      </w:tr>
      <w:tr w:rsidR="00D262F2" w:rsidRPr="00B821B4" w:rsidTr="00EC440B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EC440B">
            <w:pPr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Конструирование  и моделирование одежды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EC44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96, 5%</w:t>
            </w:r>
          </w:p>
        </w:tc>
      </w:tr>
      <w:tr w:rsidR="00D262F2" w:rsidRPr="00B821B4" w:rsidTr="00EC440B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EC44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Конструирование  и моделирование одежды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EC44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96%</w:t>
            </w:r>
          </w:p>
        </w:tc>
      </w:tr>
      <w:tr w:rsidR="00D262F2" w:rsidRPr="00B821B4" w:rsidTr="00EC440B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EC44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Мастерская конструирования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EC44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97%</w:t>
            </w:r>
          </w:p>
        </w:tc>
      </w:tr>
      <w:tr w:rsidR="00D262F2" w:rsidRPr="00B821B4" w:rsidTr="00D262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F2" w:rsidRPr="00B821B4" w:rsidRDefault="00D262F2" w:rsidP="00B62B57">
            <w:pPr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EC44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EC44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</w:tr>
      <w:tr w:rsidR="00D262F2" w:rsidRPr="00B821B4" w:rsidTr="00B62B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2F2" w:rsidRPr="00B821B4" w:rsidRDefault="00D262F2" w:rsidP="00355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B62B57">
            <w:pPr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D262F2" w:rsidP="00B62B57">
            <w:pPr>
              <w:rPr>
                <w:rFonts w:ascii="Times New Roman" w:hAnsi="Times New Roman"/>
                <w:sz w:val="28"/>
                <w:szCs w:val="28"/>
              </w:rPr>
            </w:pPr>
            <w:r w:rsidRPr="00B821B4">
              <w:rPr>
                <w:rFonts w:ascii="Times New Roman" w:hAnsi="Times New Roman"/>
                <w:sz w:val="28"/>
                <w:szCs w:val="28"/>
              </w:rPr>
              <w:t xml:space="preserve">По учреждению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F2" w:rsidRPr="00B821B4" w:rsidRDefault="00136B32" w:rsidP="00D4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91,6</w:t>
            </w:r>
            <w:r w:rsidR="00D262F2" w:rsidRPr="00B821B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3550FE" w:rsidRPr="00DC2742" w:rsidRDefault="003550FE" w:rsidP="00E40C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550FE" w:rsidRPr="00B821B4" w:rsidRDefault="003550FE" w:rsidP="00D00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1B4">
        <w:rPr>
          <w:rFonts w:ascii="Times New Roman" w:hAnsi="Times New Roman"/>
          <w:sz w:val="28"/>
          <w:szCs w:val="28"/>
        </w:rPr>
        <w:lastRenderedPageBreak/>
        <w:t xml:space="preserve">Наибольший показатель обучения показали творческие объединения: </w:t>
      </w:r>
    </w:p>
    <w:p w:rsidR="003550FE" w:rsidRPr="00B821B4" w:rsidRDefault="003550FE" w:rsidP="00D00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1B4">
        <w:rPr>
          <w:rFonts w:ascii="Times New Roman" w:hAnsi="Times New Roman"/>
          <w:sz w:val="28"/>
          <w:szCs w:val="28"/>
        </w:rPr>
        <w:t>«Студия современного танца», «Студия моды», «Художественный труд», «Изобразительное творчество»,   «Декоративно-прикладное  творчество»,   «Театр миниатюр».</w:t>
      </w:r>
    </w:p>
    <w:p w:rsidR="00E40CF9" w:rsidRPr="00B821B4" w:rsidRDefault="003550FE" w:rsidP="00D00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1B4">
        <w:rPr>
          <w:rFonts w:ascii="Times New Roman" w:hAnsi="Times New Roman"/>
          <w:sz w:val="28"/>
          <w:szCs w:val="28"/>
        </w:rPr>
        <w:t xml:space="preserve">При 100 % успеваемости качество образовательной деятельности учреждения  составляет </w:t>
      </w:r>
      <w:r w:rsidR="00B821B4" w:rsidRPr="00B821B4">
        <w:rPr>
          <w:rFonts w:ascii="Times New Roman" w:hAnsi="Times New Roman"/>
          <w:sz w:val="28"/>
          <w:szCs w:val="28"/>
        </w:rPr>
        <w:t>91,6</w:t>
      </w:r>
      <w:r w:rsidRPr="00B821B4">
        <w:rPr>
          <w:rFonts w:ascii="Times New Roman" w:hAnsi="Times New Roman"/>
          <w:sz w:val="28"/>
          <w:szCs w:val="28"/>
        </w:rPr>
        <w:t xml:space="preserve"> %.</w:t>
      </w:r>
    </w:p>
    <w:p w:rsidR="00E40CF9" w:rsidRPr="00DC2742" w:rsidRDefault="00E40CF9" w:rsidP="00D00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5.2. Сохранность контингента.  </w:t>
      </w:r>
    </w:p>
    <w:p w:rsidR="00E40CF9" w:rsidRPr="00DC2742" w:rsidRDefault="00E40CF9" w:rsidP="00D00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311" w:tblpY="1"/>
        <w:tblOverlap w:val="never"/>
        <w:tblW w:w="1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701"/>
        <w:gridCol w:w="1842"/>
        <w:gridCol w:w="3118"/>
        <w:gridCol w:w="1560"/>
        <w:gridCol w:w="2126"/>
      </w:tblGrid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666E77" w:rsidRDefault="00136B32" w:rsidP="00136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E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136B32" w:rsidRPr="00666E77" w:rsidRDefault="00136B32" w:rsidP="00136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E77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1842" w:type="dxa"/>
          </w:tcPr>
          <w:p w:rsidR="00136B32" w:rsidRPr="00666E77" w:rsidRDefault="00136B32" w:rsidP="00136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E77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3118" w:type="dxa"/>
          </w:tcPr>
          <w:p w:rsidR="00136B32" w:rsidRPr="00666E77" w:rsidRDefault="00136B32" w:rsidP="00136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E77">
              <w:rPr>
                <w:rFonts w:ascii="Times New Roman" w:hAnsi="Times New Roman"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1560" w:type="dxa"/>
          </w:tcPr>
          <w:p w:rsidR="00136B32" w:rsidRPr="00666E77" w:rsidRDefault="00136B32" w:rsidP="00136B32">
            <w:pPr>
              <w:ind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E77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126" w:type="dxa"/>
          </w:tcPr>
          <w:p w:rsidR="00136B32" w:rsidRPr="00666E77" w:rsidRDefault="00136B32" w:rsidP="00136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E77">
              <w:rPr>
                <w:rFonts w:ascii="Times New Roman" w:hAnsi="Times New Roman"/>
                <w:sz w:val="28"/>
                <w:szCs w:val="28"/>
              </w:rPr>
              <w:t>Сохранность контингента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Фещенко О.В.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«Театр миниатюр»</w:t>
            </w:r>
          </w:p>
        </w:tc>
        <w:tc>
          <w:tcPr>
            <w:tcW w:w="1560" w:type="dxa"/>
          </w:tcPr>
          <w:p w:rsidR="00136B32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Золотых Т.Е.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 xml:space="preserve"> «Вокал» 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 xml:space="preserve"> Панкова М.В.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стартовый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«Театральная студия «Арлекино»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 xml:space="preserve"> Панкова М.В.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«Театральная студия «Арлекино»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Репина Е.А.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«Бисероплетение»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Репина Е.А.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«Бисероплетение»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Руженцева В.В.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Художественное слово»  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Терентьева Е.Г.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стартовый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 xml:space="preserve"> «Студия современного танца» 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Терентьева Е.Г.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 xml:space="preserve"> «Студия современного танца» 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Терентьева Е.Г.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 xml:space="preserve"> «Студия современного танца» 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Терентьева Е.Г.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 xml:space="preserve"> «Студия современного танца» 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Терентьева Е.Г.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продвинутый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 xml:space="preserve"> «Студия современного танца» 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Фещенко О.В.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«Студия моды»-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Фещенко О.В.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 xml:space="preserve"> «Студия моды»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Лунева  О.В.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 xml:space="preserve"> «Студия моды»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Лунева О.В.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продвинутый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 xml:space="preserve"> «Студия моды»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 xml:space="preserve">Меркулова </w:t>
            </w:r>
            <w:r w:rsidRPr="003B2CB8">
              <w:rPr>
                <w:rFonts w:ascii="Times New Roman" w:hAnsi="Times New Roman"/>
                <w:sz w:val="28"/>
                <w:szCs w:val="28"/>
              </w:rPr>
              <w:lastRenderedPageBreak/>
              <w:t>О.И.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 xml:space="preserve"> «Текстильная </w:t>
            </w:r>
            <w:r w:rsidRPr="003B2C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фантазия» 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Репина Е.А.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 xml:space="preserve"> «Рукоделие»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Горшкова О.А.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 xml:space="preserve">«Художественный труд»   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Горшкова О.А.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продвинутый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 xml:space="preserve">«Художественный труд»  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rPr>
          <w:trHeight w:val="90"/>
        </w:trPr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Ламбина А.А.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 xml:space="preserve">«Изобразительное творчество» 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rPr>
          <w:trHeight w:val="90"/>
        </w:trPr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Лунева О.В.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 xml:space="preserve"> «Лоскутная мозайка» 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rPr>
          <w:trHeight w:val="772"/>
        </w:trPr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Репина Е.А.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  <w:r w:rsidRPr="003B2CB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Башмакова В.С.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«Танцевальная студия»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Меркулова О.И.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 xml:space="preserve">«Развивающие игры» 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Шумилова Н.Н.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 xml:space="preserve"> «Английский язык»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Петров И.Ф.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Патриотическое объединение «Память"</w:t>
            </w:r>
            <w:r w:rsidRPr="003B2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А.И.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 xml:space="preserve"> «Академия социального развития»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rPr>
          <w:trHeight w:val="748"/>
        </w:trPr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Смирнова Е.А.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стартовый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Детский </w:t>
            </w:r>
            <w:r w:rsidRPr="003B2CB8">
              <w:rPr>
                <w:rFonts w:ascii="Times New Roman" w:hAnsi="Times New Roman"/>
                <w:sz w:val="28"/>
                <w:szCs w:val="28"/>
              </w:rPr>
              <w:t xml:space="preserve">фитнес» 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Смирнова Е.А.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«Детский </w:t>
            </w:r>
            <w:r w:rsidRPr="003B2CB8">
              <w:rPr>
                <w:rFonts w:ascii="Times New Roman" w:hAnsi="Times New Roman"/>
                <w:sz w:val="28"/>
                <w:szCs w:val="28"/>
              </w:rPr>
              <w:t xml:space="preserve">фитнес» 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Горшкова О.А.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 xml:space="preserve"> «Мастерская конструирования»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Ламбин О.В.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 xml:space="preserve">«Техносфера» 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Ламбин О.В.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 xml:space="preserve">«Техносфера» 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Лунева О.В.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стартовый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 xml:space="preserve">«Конструирование и моделирование одежды» 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Ефимова Н.А.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«Конструирование и моделирование одежды»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Михайлова Г.Н.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 xml:space="preserve"> «Музей» Центра детского творчества по историческому профилю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2  года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Гурьянова Н.В.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 xml:space="preserve"> «Краеведение»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B2CB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36B32" w:rsidRPr="001A0304" w:rsidTr="00136B32">
        <w:tc>
          <w:tcPr>
            <w:tcW w:w="817" w:type="dxa"/>
            <w:tcBorders>
              <w:left w:val="single" w:sz="4" w:space="0" w:color="auto"/>
            </w:tcBorders>
          </w:tcPr>
          <w:p w:rsidR="00136B32" w:rsidRPr="007109A4" w:rsidRDefault="00136B32" w:rsidP="00136B32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Фещенко О.В.</w:t>
            </w:r>
          </w:p>
        </w:tc>
        <w:tc>
          <w:tcPr>
            <w:tcW w:w="1842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118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 xml:space="preserve"> «Экология»</w:t>
            </w:r>
          </w:p>
        </w:tc>
        <w:tc>
          <w:tcPr>
            <w:tcW w:w="1560" w:type="dxa"/>
          </w:tcPr>
          <w:p w:rsidR="00136B32" w:rsidRPr="003B2CB8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CB8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136B32" w:rsidRPr="007109A4" w:rsidRDefault="00136B32" w:rsidP="001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9A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</w:tbl>
    <w:p w:rsidR="003550FE" w:rsidRPr="00DC2742" w:rsidRDefault="003550FE" w:rsidP="004E46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652" w:rsidRPr="00DC2742" w:rsidRDefault="004E4652" w:rsidP="00472D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Учет процентного выполнения  дополнительных общеразвивающих программ позволяет отслеживать количественный уровень освоения программного материала. По итогам 20</w:t>
      </w:r>
      <w:r w:rsidR="00B274B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/20</w:t>
      </w:r>
      <w:r w:rsidR="00B274BA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832F34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учебного года средний процент  выполнения образовательных программ составил 100 </w:t>
      </w:r>
      <w:r w:rsidRPr="00DC2742">
        <w:rPr>
          <w:rFonts w:ascii="Times New Roman" w:eastAsia="Times New Roman" w:hAnsi="Times New Roman"/>
          <w:bCs/>
          <w:sz w:val="28"/>
          <w:szCs w:val="28"/>
          <w:lang w:eastAsia="ru-RU"/>
        </w:rPr>
        <w:t>%.</w:t>
      </w:r>
    </w:p>
    <w:p w:rsidR="004E4652" w:rsidRPr="00DC2742" w:rsidRDefault="00136B32" w:rsidP="00136B32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657BB" w:rsidRPr="00B30003" w:rsidRDefault="00E40CF9" w:rsidP="00472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003">
        <w:rPr>
          <w:rFonts w:ascii="Times New Roman" w:hAnsi="Times New Roman"/>
          <w:sz w:val="28"/>
          <w:szCs w:val="28"/>
        </w:rPr>
        <w:t xml:space="preserve">5.3. Качество обучения </w:t>
      </w:r>
      <w:r w:rsidR="002657BB" w:rsidRPr="00B30003">
        <w:rPr>
          <w:rFonts w:ascii="Times New Roman" w:hAnsi="Times New Roman"/>
          <w:sz w:val="28"/>
          <w:szCs w:val="28"/>
        </w:rPr>
        <w:t>обучающихся  подтверждается результативностью:</w:t>
      </w:r>
    </w:p>
    <w:p w:rsidR="002657BB" w:rsidRPr="00B30003" w:rsidRDefault="002657BB" w:rsidP="00472D3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30003">
        <w:rPr>
          <w:rFonts w:ascii="Times New Roman" w:hAnsi="Times New Roman"/>
          <w:bCs/>
          <w:sz w:val="28"/>
          <w:szCs w:val="28"/>
        </w:rPr>
        <w:t>-</w:t>
      </w:r>
      <w:r w:rsidR="00101D85" w:rsidRPr="00B30003">
        <w:rPr>
          <w:rFonts w:ascii="Times New Roman" w:hAnsi="Times New Roman"/>
          <w:bCs/>
          <w:sz w:val="28"/>
          <w:szCs w:val="28"/>
        </w:rPr>
        <w:t xml:space="preserve"> </w:t>
      </w:r>
      <w:r w:rsidRPr="00B30003">
        <w:rPr>
          <w:rFonts w:ascii="Times New Roman" w:hAnsi="Times New Roman"/>
          <w:bCs/>
          <w:sz w:val="28"/>
          <w:szCs w:val="28"/>
        </w:rPr>
        <w:t xml:space="preserve">Количество участников  районных, областных, Всероссийских и Международных конкурсов и фестивалей  - </w:t>
      </w:r>
      <w:r w:rsidR="00B30003" w:rsidRPr="00B30003">
        <w:rPr>
          <w:rFonts w:ascii="Times New Roman" w:hAnsi="Times New Roman"/>
          <w:bCs/>
          <w:sz w:val="28"/>
          <w:szCs w:val="28"/>
        </w:rPr>
        <w:t>285</w:t>
      </w:r>
      <w:r w:rsidRPr="00B30003">
        <w:rPr>
          <w:rFonts w:ascii="Times New Roman" w:hAnsi="Times New Roman"/>
          <w:bCs/>
          <w:sz w:val="28"/>
          <w:szCs w:val="28"/>
        </w:rPr>
        <w:t xml:space="preserve"> обучающихся.</w:t>
      </w:r>
    </w:p>
    <w:p w:rsidR="002657BB" w:rsidRPr="00B30003" w:rsidRDefault="00472D3E" w:rsidP="00472D3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30003">
        <w:rPr>
          <w:rFonts w:ascii="Times New Roman" w:hAnsi="Times New Roman"/>
          <w:bCs/>
          <w:sz w:val="28"/>
          <w:szCs w:val="28"/>
        </w:rPr>
        <w:t xml:space="preserve">- </w:t>
      </w:r>
      <w:r w:rsidR="002657BB" w:rsidRPr="00B30003">
        <w:rPr>
          <w:rFonts w:ascii="Times New Roman" w:hAnsi="Times New Roman"/>
          <w:bCs/>
          <w:sz w:val="28"/>
          <w:szCs w:val="28"/>
        </w:rPr>
        <w:t xml:space="preserve">Количество призёров </w:t>
      </w:r>
      <w:r w:rsidR="00832F34" w:rsidRPr="00B30003">
        <w:rPr>
          <w:rFonts w:ascii="Times New Roman" w:hAnsi="Times New Roman"/>
          <w:bCs/>
          <w:sz w:val="28"/>
          <w:szCs w:val="28"/>
        </w:rPr>
        <w:t xml:space="preserve">и победителей </w:t>
      </w:r>
      <w:r w:rsidR="002657BB" w:rsidRPr="00B30003">
        <w:rPr>
          <w:rFonts w:ascii="Times New Roman" w:hAnsi="Times New Roman"/>
          <w:bCs/>
          <w:sz w:val="28"/>
          <w:szCs w:val="28"/>
        </w:rPr>
        <w:t xml:space="preserve">районных, областных, Всероссийских и Международных конкурсов и фестивалей – </w:t>
      </w:r>
      <w:r w:rsidR="00B30003" w:rsidRPr="00B30003">
        <w:rPr>
          <w:rFonts w:ascii="Times New Roman" w:hAnsi="Times New Roman"/>
          <w:bCs/>
          <w:sz w:val="28"/>
          <w:szCs w:val="28"/>
        </w:rPr>
        <w:t>244</w:t>
      </w:r>
      <w:r w:rsidR="002657BB" w:rsidRPr="00B30003">
        <w:rPr>
          <w:rFonts w:ascii="Times New Roman" w:hAnsi="Times New Roman"/>
        </w:rPr>
        <w:t xml:space="preserve"> </w:t>
      </w:r>
      <w:r w:rsidR="002657BB" w:rsidRPr="00B30003">
        <w:rPr>
          <w:rFonts w:ascii="Times New Roman" w:hAnsi="Times New Roman"/>
          <w:bCs/>
          <w:sz w:val="28"/>
          <w:szCs w:val="28"/>
        </w:rPr>
        <w:t>обучающихся.</w:t>
      </w:r>
    </w:p>
    <w:p w:rsidR="002657BB" w:rsidRPr="00B30003" w:rsidRDefault="002657BB" w:rsidP="00472D3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2657BB" w:rsidRPr="00B30003" w:rsidRDefault="00655729" w:rsidP="00472D3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76825" cy="153352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57BB" w:rsidRPr="00B30003" w:rsidRDefault="002657BB" w:rsidP="00472D3E">
      <w:pPr>
        <w:spacing w:after="0" w:line="240" w:lineRule="auto"/>
        <w:jc w:val="center"/>
        <w:rPr>
          <w:rFonts w:ascii="Times New Roman" w:hAnsi="Times New Roman"/>
        </w:rPr>
      </w:pPr>
    </w:p>
    <w:p w:rsidR="004E4652" w:rsidRPr="00B30003" w:rsidRDefault="002657BB" w:rsidP="00472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003">
        <w:rPr>
          <w:rFonts w:ascii="Times New Roman" w:hAnsi="Times New Roman"/>
          <w:sz w:val="28"/>
          <w:szCs w:val="28"/>
        </w:rPr>
        <w:t>Вывод:</w:t>
      </w:r>
      <w:r w:rsidR="00101D85" w:rsidRPr="00B30003">
        <w:rPr>
          <w:rFonts w:ascii="Times New Roman" w:hAnsi="Times New Roman"/>
          <w:sz w:val="28"/>
          <w:szCs w:val="28"/>
        </w:rPr>
        <w:t xml:space="preserve"> </w:t>
      </w:r>
      <w:r w:rsidR="00B30003" w:rsidRPr="00B30003">
        <w:rPr>
          <w:rFonts w:ascii="Times New Roman" w:hAnsi="Times New Roman"/>
          <w:sz w:val="28"/>
          <w:szCs w:val="28"/>
        </w:rPr>
        <w:t>244</w:t>
      </w:r>
      <w:r w:rsidRPr="00B30003">
        <w:rPr>
          <w:rFonts w:ascii="Times New Roman" w:hAnsi="Times New Roman"/>
          <w:sz w:val="28"/>
          <w:szCs w:val="28"/>
        </w:rPr>
        <w:t xml:space="preserve"> обучающихся,</w:t>
      </w:r>
      <w:r w:rsidR="00832F34" w:rsidRPr="00B30003">
        <w:rPr>
          <w:rFonts w:ascii="Times New Roman" w:hAnsi="Times New Roman"/>
          <w:sz w:val="28"/>
          <w:szCs w:val="28"/>
        </w:rPr>
        <w:t xml:space="preserve"> </w:t>
      </w:r>
      <w:r w:rsidR="00B30003" w:rsidRPr="00B30003">
        <w:rPr>
          <w:rFonts w:ascii="Times New Roman" w:hAnsi="Times New Roman"/>
          <w:sz w:val="28"/>
          <w:szCs w:val="28"/>
        </w:rPr>
        <w:t>85,6</w:t>
      </w:r>
      <w:r w:rsidR="00832F34" w:rsidRPr="00B30003">
        <w:rPr>
          <w:rFonts w:ascii="Times New Roman" w:hAnsi="Times New Roman"/>
          <w:sz w:val="28"/>
          <w:szCs w:val="28"/>
        </w:rPr>
        <w:t xml:space="preserve"> </w:t>
      </w:r>
      <w:r w:rsidRPr="00B30003">
        <w:rPr>
          <w:rFonts w:ascii="Times New Roman" w:hAnsi="Times New Roman"/>
          <w:sz w:val="28"/>
          <w:szCs w:val="28"/>
        </w:rPr>
        <w:t xml:space="preserve">%  от числа участников,   являются </w:t>
      </w:r>
      <w:r w:rsidR="00E40CF9" w:rsidRPr="00B30003">
        <w:rPr>
          <w:rFonts w:ascii="Times New Roman" w:hAnsi="Times New Roman"/>
          <w:sz w:val="28"/>
          <w:szCs w:val="28"/>
        </w:rPr>
        <w:t xml:space="preserve"> </w:t>
      </w:r>
      <w:r w:rsidRPr="00B30003">
        <w:rPr>
          <w:rFonts w:ascii="Times New Roman" w:hAnsi="Times New Roman"/>
          <w:sz w:val="28"/>
          <w:szCs w:val="28"/>
        </w:rPr>
        <w:t xml:space="preserve">призерами  и победителями конкурсов, фестивалей и выставок  </w:t>
      </w:r>
      <w:r w:rsidR="00E40CF9" w:rsidRPr="00B30003">
        <w:rPr>
          <w:rFonts w:ascii="Times New Roman" w:hAnsi="Times New Roman"/>
          <w:sz w:val="28"/>
          <w:szCs w:val="28"/>
        </w:rPr>
        <w:t xml:space="preserve"> </w:t>
      </w:r>
      <w:r w:rsidRPr="00B30003">
        <w:rPr>
          <w:rFonts w:ascii="Times New Roman" w:hAnsi="Times New Roman"/>
          <w:sz w:val="28"/>
          <w:szCs w:val="28"/>
        </w:rPr>
        <w:t xml:space="preserve">различного уровня. Это говорит о профессионализме педагогов </w:t>
      </w:r>
      <w:r w:rsidR="00E40CF9" w:rsidRPr="00B30003">
        <w:rPr>
          <w:rFonts w:ascii="Times New Roman" w:hAnsi="Times New Roman"/>
          <w:sz w:val="28"/>
          <w:szCs w:val="28"/>
        </w:rPr>
        <w:t xml:space="preserve"> </w:t>
      </w:r>
      <w:r w:rsidRPr="00B30003">
        <w:rPr>
          <w:rFonts w:ascii="Times New Roman" w:hAnsi="Times New Roman"/>
          <w:sz w:val="28"/>
          <w:szCs w:val="28"/>
        </w:rPr>
        <w:t>дополнительного образования, о  высоком  уровне творческого</w:t>
      </w:r>
      <w:r w:rsidR="00E40CF9" w:rsidRPr="00B30003">
        <w:rPr>
          <w:rFonts w:ascii="Times New Roman" w:hAnsi="Times New Roman"/>
          <w:sz w:val="28"/>
          <w:szCs w:val="28"/>
        </w:rPr>
        <w:t xml:space="preserve"> </w:t>
      </w:r>
      <w:r w:rsidRPr="00B30003">
        <w:rPr>
          <w:rFonts w:ascii="Times New Roman" w:hAnsi="Times New Roman"/>
          <w:sz w:val="28"/>
          <w:szCs w:val="28"/>
        </w:rPr>
        <w:t>развития детей.</w:t>
      </w:r>
    </w:p>
    <w:p w:rsidR="00137B9B" w:rsidRPr="00B30003" w:rsidRDefault="00137B9B" w:rsidP="00472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B9B" w:rsidRPr="00DC2742" w:rsidRDefault="00137B9B" w:rsidP="00137B9B">
      <w:pPr>
        <w:spacing w:after="0" w:line="256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DC2742">
        <w:rPr>
          <w:rFonts w:ascii="Times New Roman" w:hAnsi="Times New Roman"/>
          <w:b/>
          <w:sz w:val="28"/>
          <w:szCs w:val="28"/>
        </w:rPr>
        <w:t>6. Соответствие учебно-методического и информационно-методического обеспечения образовательного процесса нормативным требованиям (ИРБИС)</w:t>
      </w:r>
    </w:p>
    <w:p w:rsidR="00137B9B" w:rsidRPr="00DC2742" w:rsidRDefault="00137B9B" w:rsidP="00137B9B">
      <w:pPr>
        <w:spacing w:after="0" w:line="256" w:lineRule="auto"/>
        <w:ind w:firstLine="284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 6.1 Обеспеченность учебной литературой. </w:t>
      </w:r>
    </w:p>
    <w:p w:rsidR="00137B9B" w:rsidRPr="00DC2742" w:rsidRDefault="00137B9B" w:rsidP="00137B9B">
      <w:pPr>
        <w:spacing w:after="0" w:line="256" w:lineRule="auto"/>
        <w:ind w:firstLine="284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Образовательный процесс в МБУ ДО ЦДТ (г. Краснозаводск) полностью обеспечен учебной литературой в соответствии с дополнительными общеразвивающими программами. </w:t>
      </w:r>
    </w:p>
    <w:p w:rsidR="00137B9B" w:rsidRPr="00DC2742" w:rsidRDefault="00137B9B" w:rsidP="00137B9B">
      <w:pPr>
        <w:spacing w:after="0" w:line="256" w:lineRule="auto"/>
        <w:ind w:firstLine="284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6.2 Наличие действующего сайта.  </w:t>
      </w:r>
    </w:p>
    <w:p w:rsidR="00137B9B" w:rsidRPr="00DC2742" w:rsidRDefault="00137B9B" w:rsidP="00137B9B">
      <w:pPr>
        <w:spacing w:after="0" w:line="256" w:lineRule="auto"/>
        <w:ind w:firstLine="284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МБУ ДО ЦДТ (г. Краснозаводск) имеет официальный Сайт в сети Интернет. </w:t>
      </w:r>
    </w:p>
    <w:p w:rsidR="00137B9B" w:rsidRPr="00DC2742" w:rsidRDefault="00137B9B" w:rsidP="00137B9B">
      <w:pPr>
        <w:spacing w:after="0" w:line="256" w:lineRule="auto"/>
        <w:ind w:firstLine="284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В учреждении ведется постоянная работа по развитию Сайта и своевременному обновлению информации на нем.</w:t>
      </w:r>
    </w:p>
    <w:p w:rsidR="00137B9B" w:rsidRPr="00DC2742" w:rsidRDefault="00137B9B" w:rsidP="00137B9B">
      <w:pPr>
        <w:spacing w:after="0" w:line="256" w:lineRule="auto"/>
        <w:ind w:firstLine="284"/>
        <w:rPr>
          <w:rFonts w:ascii="Times New Roman" w:hAnsi="Times New Roman"/>
          <w:sz w:val="28"/>
          <w:szCs w:val="28"/>
        </w:rPr>
      </w:pPr>
    </w:p>
    <w:p w:rsidR="00137B9B" w:rsidRPr="00DC2742" w:rsidRDefault="00137B9B" w:rsidP="00137B9B">
      <w:pPr>
        <w:spacing w:after="0" w:line="256" w:lineRule="auto"/>
        <w:ind w:firstLine="284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lastRenderedPageBreak/>
        <w:t xml:space="preserve"> 6.3 Информационно-образовательная среда МБУ ДО Центра детского творчества (г. Краснозаводск) </w:t>
      </w:r>
    </w:p>
    <w:p w:rsidR="00137B9B" w:rsidRPr="00DC2742" w:rsidRDefault="00137B9B" w:rsidP="00137B9B">
      <w:pPr>
        <w:spacing w:after="0" w:line="256" w:lineRule="auto"/>
        <w:ind w:firstLine="284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Неотъемлемой частью совершенствования  образовательного  процесса является его информатизация.    </w:t>
      </w:r>
    </w:p>
    <w:p w:rsidR="00137B9B" w:rsidRPr="00DC2742" w:rsidRDefault="00137B9B" w:rsidP="00137B9B">
      <w:pPr>
        <w:spacing w:after="160" w:line="256" w:lineRule="auto"/>
        <w:ind w:firstLine="284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Информатизация образования –  это комплексный,  многоплановый, ресурсоемкий  процесс,  в  котором  участвуют  и  обучающиеся,  и педагогические  работники,  и  администрация  Центра детского творчества (г. Краснозаводск).  </w:t>
      </w:r>
    </w:p>
    <w:p w:rsidR="00137B9B" w:rsidRPr="00DC2742" w:rsidRDefault="00137B9B" w:rsidP="00137B9B">
      <w:pPr>
        <w:spacing w:after="0" w:line="256" w:lineRule="auto"/>
        <w:ind w:firstLine="284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 В него входят: </w:t>
      </w:r>
    </w:p>
    <w:p w:rsidR="00137B9B" w:rsidRPr="00DC2742" w:rsidRDefault="00137B9B" w:rsidP="00137B9B">
      <w:pPr>
        <w:numPr>
          <w:ilvl w:val="0"/>
          <w:numId w:val="33"/>
        </w:numPr>
        <w:spacing w:after="160" w:line="256" w:lineRule="auto"/>
        <w:ind w:left="0" w:firstLine="284"/>
        <w:contextualSpacing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создание единого информационного  образовательного  пространства  МБУ ДО ЦДТ (г. Краснозаводск</w:t>
      </w:r>
      <w:r w:rsidR="009F7D46" w:rsidRPr="00DC2742">
        <w:rPr>
          <w:rFonts w:ascii="Times New Roman" w:hAnsi="Times New Roman"/>
          <w:sz w:val="28"/>
          <w:szCs w:val="28"/>
        </w:rPr>
        <w:t>);</w:t>
      </w:r>
    </w:p>
    <w:p w:rsidR="00137B9B" w:rsidRPr="00DC2742" w:rsidRDefault="00137B9B" w:rsidP="00137B9B">
      <w:pPr>
        <w:numPr>
          <w:ilvl w:val="0"/>
          <w:numId w:val="33"/>
        </w:numPr>
        <w:spacing w:after="160" w:line="256" w:lineRule="auto"/>
        <w:ind w:left="0" w:firstLine="284"/>
        <w:contextualSpacing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 использование  информационных  технологий  на занятиях в творческих объединениях; </w:t>
      </w:r>
    </w:p>
    <w:p w:rsidR="00137B9B" w:rsidRPr="00DC2742" w:rsidRDefault="00137B9B" w:rsidP="00137B9B">
      <w:pPr>
        <w:numPr>
          <w:ilvl w:val="0"/>
          <w:numId w:val="33"/>
        </w:numPr>
        <w:spacing w:after="160" w:line="256" w:lineRule="auto"/>
        <w:ind w:left="0" w:firstLine="284"/>
        <w:contextualSpacing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разработка  интегрированных  занятий;</w:t>
      </w:r>
    </w:p>
    <w:p w:rsidR="00137B9B" w:rsidRPr="00DC2742" w:rsidRDefault="00137B9B" w:rsidP="00137B9B">
      <w:pPr>
        <w:numPr>
          <w:ilvl w:val="0"/>
          <w:numId w:val="33"/>
        </w:numPr>
        <w:spacing w:after="160" w:line="256" w:lineRule="auto"/>
        <w:ind w:left="0" w:firstLine="284"/>
        <w:contextualSpacing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активное использование  сети  Интернет  в  учебно-воспитательном  процессе. </w:t>
      </w:r>
    </w:p>
    <w:p w:rsidR="00137B9B" w:rsidRPr="00DC2742" w:rsidRDefault="00137B9B" w:rsidP="00137B9B">
      <w:pPr>
        <w:spacing w:after="160" w:line="256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 Информационно-образовательное пространство полностью  задействовало научно</w:t>
      </w:r>
      <w:r w:rsidR="009F7D46" w:rsidRPr="00DC2742">
        <w:rPr>
          <w:rFonts w:ascii="Times New Roman" w:hAnsi="Times New Roman"/>
          <w:sz w:val="28"/>
          <w:szCs w:val="28"/>
        </w:rPr>
        <w:t>-</w:t>
      </w:r>
      <w:r w:rsidRPr="00DC2742">
        <w:rPr>
          <w:rFonts w:ascii="Times New Roman" w:hAnsi="Times New Roman"/>
          <w:sz w:val="28"/>
          <w:szCs w:val="28"/>
        </w:rPr>
        <w:t xml:space="preserve">методический,  информационный,  технологический, организационный  и  педагогический  потенциал,  имеющийся  в МБУ ДО ЦДТ (г. Краснозаводск). Новые технологии плавно внедряются в учебный  процесс,  не  разрушая сложившейся образовательной системы.  </w:t>
      </w:r>
    </w:p>
    <w:p w:rsidR="00137B9B" w:rsidRPr="00DC2742" w:rsidRDefault="00137B9B" w:rsidP="00137B9B">
      <w:pPr>
        <w:spacing w:after="160" w:line="256" w:lineRule="auto"/>
        <w:ind w:firstLine="284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Таким образом, деятельность педагогов в Центре детского творчества направлена на создание  образовательной  информационной  среды,  в  которой  участники учебно-воспитательного  процесса  могут  слышать,  видеть,  понимать  друг друга,    формировать  доступный  каждому  язык  общения,  рефлексивную культура всех участников образовательного процесса. Для связи с другими пользователями Интернет, в  том  числе  со  всеми образовательными  учреждениями района,    области  и  страны  имеется  адрес электронной почты образовательного учреждения.</w:t>
      </w:r>
    </w:p>
    <w:p w:rsidR="00137B9B" w:rsidRPr="00DC2742" w:rsidRDefault="00137B9B" w:rsidP="009F7D46">
      <w:pPr>
        <w:spacing w:after="160" w:line="256" w:lineRule="auto"/>
        <w:ind w:firstLine="284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 6.4 Оснащенность образовательного процесса</w:t>
      </w:r>
      <w:r w:rsidR="009F7D46" w:rsidRPr="00DC2742">
        <w:rPr>
          <w:rFonts w:ascii="Times New Roman" w:hAnsi="Times New Roman"/>
          <w:sz w:val="28"/>
          <w:szCs w:val="28"/>
        </w:rPr>
        <w:t xml:space="preserve"> учебно-наглядными средствами:  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7"/>
        <w:gridCol w:w="1821"/>
        <w:gridCol w:w="3030"/>
        <w:gridCol w:w="3755"/>
      </w:tblGrid>
      <w:tr w:rsidR="00137B9B" w:rsidRPr="00136B32" w:rsidTr="00114E1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9B" w:rsidRPr="00136B32" w:rsidRDefault="00137B9B" w:rsidP="00114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9B" w:rsidRPr="00136B32" w:rsidRDefault="00137B9B" w:rsidP="00114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Уровень усвоения программ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9B" w:rsidRPr="00136B32" w:rsidRDefault="00137B9B" w:rsidP="00114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9B" w:rsidRPr="00136B32" w:rsidRDefault="00137B9B" w:rsidP="00114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Учебно-наглядные средства обучения</w:t>
            </w:r>
          </w:p>
        </w:tc>
      </w:tr>
      <w:tr w:rsidR="0072203E" w:rsidRPr="00136B32" w:rsidTr="00114E1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EB" w:rsidRPr="00136B32" w:rsidRDefault="002C3CEB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EB" w:rsidRPr="00136B32" w:rsidRDefault="002C3CEB" w:rsidP="00D17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стартовый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EB" w:rsidRPr="00136B32" w:rsidRDefault="002C3CEB" w:rsidP="002C3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«Вокал»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EB" w:rsidRPr="00136B32" w:rsidRDefault="002C3CEB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плакаты, схемы</w:t>
            </w:r>
          </w:p>
        </w:tc>
      </w:tr>
      <w:tr w:rsidR="0072203E" w:rsidRPr="00136B32" w:rsidTr="00114E1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EB" w:rsidRPr="00136B32" w:rsidRDefault="002C3CEB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EB" w:rsidRPr="00136B32" w:rsidRDefault="002C3CEB" w:rsidP="00D17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стартовый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EB" w:rsidRPr="00136B32" w:rsidRDefault="002C3CEB" w:rsidP="00722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</w:t>
            </w:r>
            <w:r w:rsidR="0072203E" w:rsidRPr="00136B32"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  <w:r w:rsidRPr="00136B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EB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схемы, картинки, плакаты</w:t>
            </w:r>
          </w:p>
        </w:tc>
      </w:tr>
      <w:tr w:rsidR="0072203E" w:rsidRPr="00136B32" w:rsidTr="00114E1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«Театральная студия «Арлекино»»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схемы, картинки, плакаты, технологические карты</w:t>
            </w:r>
          </w:p>
        </w:tc>
      </w:tr>
      <w:tr w:rsidR="0072203E" w:rsidRPr="00136B32" w:rsidTr="00114E1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стартовый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«Театральная студия «Арлекино»»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схемы, картинки, плакаты, таблицы</w:t>
            </w:r>
          </w:p>
        </w:tc>
      </w:tr>
      <w:tr w:rsidR="0072203E" w:rsidRPr="00136B32" w:rsidTr="00114E1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 xml:space="preserve"> «Изобразительное </w:t>
            </w:r>
            <w:r w:rsidRPr="00136B32">
              <w:rPr>
                <w:rFonts w:ascii="Times New Roman" w:hAnsi="Times New Roman"/>
                <w:sz w:val="28"/>
                <w:szCs w:val="28"/>
              </w:rPr>
              <w:lastRenderedPageBreak/>
              <w:t>искусство»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картинки, репродукции, </w:t>
            </w:r>
            <w:r w:rsidRPr="00136B32">
              <w:rPr>
                <w:rFonts w:ascii="Times New Roman" w:hAnsi="Times New Roman"/>
                <w:sz w:val="28"/>
                <w:szCs w:val="28"/>
              </w:rPr>
              <w:lastRenderedPageBreak/>
              <w:t>макеты, плакаты, муляжи, геометрические тела</w:t>
            </w:r>
          </w:p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03E" w:rsidRPr="00136B32" w:rsidTr="00114E1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«Театр миниатюр»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схемы, картинки, плакаты, таблицы, иллюстрации декораций</w:t>
            </w:r>
          </w:p>
        </w:tc>
      </w:tr>
      <w:tr w:rsidR="0072203E" w:rsidRPr="00136B32" w:rsidTr="00D17CE2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продвинутый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«Театр миниатюр»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схемы, картинки, плакаты, таблицы, иллюстрации декораций</w:t>
            </w:r>
          </w:p>
        </w:tc>
      </w:tr>
      <w:tr w:rsidR="0072203E" w:rsidRPr="00136B32" w:rsidTr="00D17CE2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D17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«Студия современного танца»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плакаты, картинки</w:t>
            </w:r>
          </w:p>
        </w:tc>
      </w:tr>
      <w:tr w:rsidR="0072203E" w:rsidRPr="00136B32" w:rsidTr="00D17CE2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D17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стартовый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«Студия современного танца»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плакаты, картинки</w:t>
            </w:r>
          </w:p>
        </w:tc>
      </w:tr>
      <w:tr w:rsidR="0072203E" w:rsidRPr="00136B32" w:rsidTr="00D17CE2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D17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продвинутый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«Студия современного танца»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плакаты, картинки</w:t>
            </w:r>
          </w:p>
        </w:tc>
      </w:tr>
      <w:tr w:rsidR="0072203E" w:rsidRPr="00136B32" w:rsidTr="00114E1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«Студия моды»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схемы, картинки, плакаты, технологические карты, лекала, выкройки</w:t>
            </w:r>
          </w:p>
        </w:tc>
      </w:tr>
      <w:tr w:rsidR="0072203E" w:rsidRPr="00136B32" w:rsidTr="0072203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«Студия моды»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схемы, картинки, плакаты, технологические карты, лекала, выкройки</w:t>
            </w:r>
          </w:p>
        </w:tc>
      </w:tr>
      <w:tr w:rsidR="0072203E" w:rsidRPr="00136B32" w:rsidTr="0072203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«Студия моды»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схемы, картинки, плакаты, технологические карты, лекала, выкройки</w:t>
            </w:r>
          </w:p>
        </w:tc>
      </w:tr>
      <w:tr w:rsidR="0072203E" w:rsidRPr="00136B32" w:rsidTr="0072203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продвинутый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«Студия моды»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схемы, картинки, плакаты, технологические карты, лекала, выкройки</w:t>
            </w:r>
          </w:p>
        </w:tc>
      </w:tr>
      <w:tr w:rsidR="0072203E" w:rsidRPr="00136B32" w:rsidTr="0072203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«Студия моды»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схемы, картинки, плакаты, технологические карты, лекала, выкройки</w:t>
            </w:r>
          </w:p>
        </w:tc>
      </w:tr>
      <w:tr w:rsidR="0072203E" w:rsidRPr="00136B32" w:rsidTr="0072203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стартовый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«Текстильная фантазия»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схемы, картинки, плакаты, технологические карты</w:t>
            </w:r>
          </w:p>
        </w:tc>
      </w:tr>
      <w:tr w:rsidR="0072203E" w:rsidRPr="00136B32" w:rsidTr="0072203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«Рукоделие»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технологические карты, выкройки, схемы, картинки</w:t>
            </w:r>
          </w:p>
        </w:tc>
      </w:tr>
      <w:tr w:rsidR="0072203E" w:rsidRPr="00136B32" w:rsidTr="0072203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«Художественный труд»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плакаты, иллюстрации, схемы</w:t>
            </w:r>
          </w:p>
        </w:tc>
      </w:tr>
      <w:tr w:rsidR="0072203E" w:rsidRPr="00136B32" w:rsidTr="0072203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продвинутый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«Художественный труд»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плакаты, иллюстрации, схемы</w:t>
            </w:r>
          </w:p>
        </w:tc>
      </w:tr>
      <w:tr w:rsidR="0072203E" w:rsidRPr="00136B32" w:rsidTr="0072203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стартовый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722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 xml:space="preserve">«Изобразительное творчество»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картинки, репродукции, макеты, плакаты, муляжи, геометрические тела</w:t>
            </w:r>
          </w:p>
        </w:tc>
      </w:tr>
      <w:tr w:rsidR="0072203E" w:rsidRPr="00136B32" w:rsidTr="0072203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 xml:space="preserve"> «Изобразительное </w:t>
            </w:r>
            <w:r w:rsidRPr="00136B32">
              <w:rPr>
                <w:rFonts w:ascii="Times New Roman" w:hAnsi="Times New Roman"/>
                <w:sz w:val="28"/>
                <w:szCs w:val="28"/>
              </w:rPr>
              <w:lastRenderedPageBreak/>
              <w:t>творчество»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картинки, репродукции, </w:t>
            </w:r>
            <w:r w:rsidRPr="00136B32">
              <w:rPr>
                <w:rFonts w:ascii="Times New Roman" w:hAnsi="Times New Roman"/>
                <w:sz w:val="28"/>
                <w:szCs w:val="28"/>
              </w:rPr>
              <w:lastRenderedPageBreak/>
              <w:t>макеты, плакаты, муляжи, геометрические тела</w:t>
            </w:r>
          </w:p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03E" w:rsidRPr="00136B32" w:rsidTr="0072203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«Лоскутная мозаика»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схемы, картинки, плакаты, таблицы</w:t>
            </w:r>
          </w:p>
        </w:tc>
      </w:tr>
      <w:tr w:rsidR="0072203E" w:rsidRPr="00136B32" w:rsidTr="0072203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продвинутый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 xml:space="preserve"> «Изобразительное творчество»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 xml:space="preserve"> картинки, репродукции, макеты, плакаты, муляжи, геометрические тела</w:t>
            </w:r>
          </w:p>
        </w:tc>
      </w:tr>
      <w:tr w:rsidR="0072203E" w:rsidRPr="00136B32" w:rsidTr="0072203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Программа «Изобразительное творчество»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муляжи, геометрические тела, макеты объектов, фотографии, репродукции</w:t>
            </w:r>
          </w:p>
        </w:tc>
      </w:tr>
      <w:tr w:rsidR="0072203E" w:rsidRPr="00136B32" w:rsidTr="0072203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  <w:p w:rsidR="0072203E" w:rsidRPr="00136B32" w:rsidRDefault="0072203E" w:rsidP="00D17C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«Декоративно-прикладное творчество»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плакаты, иллюстрации, схемы</w:t>
            </w:r>
          </w:p>
        </w:tc>
      </w:tr>
      <w:tr w:rsidR="0072203E" w:rsidRPr="00136B32" w:rsidTr="00114E1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EC4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EC4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EC4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«Бисероплетение»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EC4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схемы, картинки</w:t>
            </w:r>
          </w:p>
        </w:tc>
      </w:tr>
      <w:tr w:rsidR="0072203E" w:rsidRPr="00136B32" w:rsidTr="00114E1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«Развивающие игры»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таблицы, плакаты, карточки, схемы, картинки, фотографии</w:t>
            </w:r>
          </w:p>
        </w:tc>
      </w:tr>
      <w:tr w:rsidR="0072203E" w:rsidRPr="00136B32" w:rsidTr="00114E1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2C3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«Английский язык»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D17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таблицы, плакаты, карточки, схемы, картинки, фотографии</w:t>
            </w:r>
          </w:p>
        </w:tc>
      </w:tr>
      <w:tr w:rsidR="0072203E" w:rsidRPr="00136B32" w:rsidTr="00114E1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стартовый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«Академия</w:t>
            </w:r>
          </w:p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социального развития»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таблицы, плакаты, карточки, схемы, картинки, фотографии</w:t>
            </w:r>
          </w:p>
        </w:tc>
      </w:tr>
      <w:tr w:rsidR="0072203E" w:rsidRPr="00136B32" w:rsidTr="00114E1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136B32" w:rsidP="00114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136B32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Патриотическое объединение «Память»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плакаты, схемы, картинки</w:t>
            </w:r>
          </w:p>
        </w:tc>
      </w:tr>
      <w:tr w:rsidR="0072203E" w:rsidRPr="00136B32" w:rsidTr="00114E1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стартовый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«Детский фитнес»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плакаты, картинки</w:t>
            </w:r>
          </w:p>
        </w:tc>
      </w:tr>
      <w:tr w:rsidR="0072203E" w:rsidRPr="00136B32" w:rsidTr="00114E1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«Детский фитнес»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плакаты,  картинки</w:t>
            </w:r>
          </w:p>
        </w:tc>
      </w:tr>
      <w:tr w:rsidR="0072203E" w:rsidRPr="00136B32" w:rsidTr="00114E1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EC4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EC4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EC4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EC4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плакаты,  картинки</w:t>
            </w:r>
          </w:p>
        </w:tc>
      </w:tr>
      <w:tr w:rsidR="0072203E" w:rsidRPr="00136B32" w:rsidTr="00114E1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 xml:space="preserve"> «Мастерская</w:t>
            </w:r>
          </w:p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конструирования»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схемы, картинки, плакаты</w:t>
            </w:r>
          </w:p>
        </w:tc>
      </w:tr>
      <w:tr w:rsidR="0072203E" w:rsidRPr="00136B32" w:rsidTr="00D5060F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114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«Техносфера»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картинки, таблицы</w:t>
            </w:r>
          </w:p>
        </w:tc>
      </w:tr>
      <w:tr w:rsidR="0072203E" w:rsidRPr="00136B32" w:rsidTr="00114E1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«Конструирование и моделирование одежды»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схемы, картинки, плакаты, технологические карты, лекала, выкройки</w:t>
            </w:r>
          </w:p>
        </w:tc>
      </w:tr>
      <w:tr w:rsidR="0072203E" w:rsidRPr="00136B32" w:rsidTr="00114E1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«Конструирование и моделирование одежды»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схемы, картинки, плакаты, технологические карты, лекала, выкройки</w:t>
            </w:r>
          </w:p>
        </w:tc>
      </w:tr>
      <w:tr w:rsidR="0072203E" w:rsidRPr="00136B32" w:rsidTr="00114E1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туристско-</w:t>
            </w:r>
            <w:r w:rsidRPr="00136B32">
              <w:rPr>
                <w:rFonts w:ascii="Times New Roman" w:hAnsi="Times New Roman"/>
                <w:sz w:val="28"/>
                <w:szCs w:val="28"/>
              </w:rPr>
              <w:lastRenderedPageBreak/>
              <w:t>краеведческая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 xml:space="preserve">«Музей» Центра </w:t>
            </w:r>
            <w:r w:rsidRPr="00136B32">
              <w:rPr>
                <w:rFonts w:ascii="Times New Roman" w:hAnsi="Times New Roman"/>
                <w:sz w:val="28"/>
                <w:szCs w:val="28"/>
              </w:rPr>
              <w:lastRenderedPageBreak/>
              <w:t>детского творчества по историческому профилю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таблицы, карты, картинки, </w:t>
            </w:r>
            <w:r w:rsidRPr="00136B32">
              <w:rPr>
                <w:rFonts w:ascii="Times New Roman" w:hAnsi="Times New Roman"/>
                <w:sz w:val="28"/>
                <w:szCs w:val="28"/>
              </w:rPr>
              <w:lastRenderedPageBreak/>
              <w:t>фотографии</w:t>
            </w:r>
          </w:p>
        </w:tc>
      </w:tr>
      <w:tr w:rsidR="0072203E" w:rsidRPr="00136B32" w:rsidTr="00114E1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lastRenderedPageBreak/>
              <w:t>туристско-краеведческая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«Краеведение»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таблицы, карты, картинки, фотографии</w:t>
            </w:r>
          </w:p>
        </w:tc>
      </w:tr>
      <w:tr w:rsidR="0072203E" w:rsidRPr="00136B32" w:rsidTr="00114E1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естественно-начная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114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«Экология»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3E" w:rsidRPr="00136B32" w:rsidRDefault="0072203E" w:rsidP="00114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B32">
              <w:rPr>
                <w:rFonts w:ascii="Times New Roman" w:hAnsi="Times New Roman"/>
                <w:sz w:val="28"/>
                <w:szCs w:val="28"/>
              </w:rPr>
              <w:t>таблицы, карты, картинки, фотографии</w:t>
            </w:r>
          </w:p>
        </w:tc>
      </w:tr>
    </w:tbl>
    <w:p w:rsidR="002553E6" w:rsidRPr="00DC2742" w:rsidRDefault="002553E6" w:rsidP="00472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652" w:rsidRPr="00DC2742" w:rsidRDefault="004E4652" w:rsidP="00472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7. </w:t>
      </w:r>
      <w:r w:rsidRPr="00DC2742">
        <w:rPr>
          <w:rFonts w:ascii="Times New Roman" w:hAnsi="Times New Roman"/>
          <w:b/>
          <w:bCs/>
          <w:sz w:val="28"/>
          <w:szCs w:val="28"/>
        </w:rPr>
        <w:t>Воспитательная работа</w:t>
      </w:r>
    </w:p>
    <w:p w:rsidR="004E4652" w:rsidRPr="00DC2742" w:rsidRDefault="00311667" w:rsidP="00311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7.1. </w:t>
      </w:r>
      <w:r w:rsidR="00ED1AF9" w:rsidRPr="00DC2742">
        <w:rPr>
          <w:rFonts w:ascii="Times New Roman" w:hAnsi="Times New Roman"/>
          <w:sz w:val="28"/>
          <w:szCs w:val="28"/>
        </w:rPr>
        <w:t>П</w:t>
      </w:r>
      <w:r w:rsidR="004E4652" w:rsidRPr="00DC2742">
        <w:rPr>
          <w:rFonts w:ascii="Times New Roman" w:hAnsi="Times New Roman"/>
          <w:sz w:val="28"/>
          <w:szCs w:val="28"/>
        </w:rPr>
        <w:t>рограмма воспитания и социализации (концепции)</w:t>
      </w:r>
    </w:p>
    <w:p w:rsidR="00ED1AF9" w:rsidRPr="00DC2742" w:rsidRDefault="00ED1AF9" w:rsidP="00472D3E">
      <w:pPr>
        <w:pStyle w:val="ac"/>
        <w:tabs>
          <w:tab w:val="left" w:pos="142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Воспитательное пространство Центра детского творчества (г.</w:t>
      </w:r>
      <w:r w:rsidR="00D00FDE" w:rsidRPr="00DC2742">
        <w:rPr>
          <w:rFonts w:ascii="Times New Roman" w:hAnsi="Times New Roman"/>
          <w:sz w:val="28"/>
          <w:szCs w:val="28"/>
        </w:rPr>
        <w:t xml:space="preserve"> </w:t>
      </w:r>
      <w:r w:rsidRPr="00DC2742">
        <w:rPr>
          <w:rFonts w:ascii="Times New Roman" w:hAnsi="Times New Roman"/>
          <w:sz w:val="28"/>
          <w:szCs w:val="28"/>
        </w:rPr>
        <w:t>Краснозаводск)</w:t>
      </w:r>
      <w:r w:rsidR="00D00FDE" w:rsidRPr="00DC2742">
        <w:rPr>
          <w:rFonts w:ascii="Times New Roman" w:hAnsi="Times New Roman"/>
          <w:sz w:val="28"/>
          <w:szCs w:val="28"/>
        </w:rPr>
        <w:t xml:space="preserve"> </w:t>
      </w:r>
      <w:r w:rsidRPr="00DC2742">
        <w:rPr>
          <w:rFonts w:ascii="Times New Roman" w:hAnsi="Times New Roman"/>
          <w:sz w:val="28"/>
          <w:szCs w:val="28"/>
        </w:rPr>
        <w:t>– это специально организованная педагогами совместно с детьми гуманитарная «среда в среде», которая создает не только дополнительные, но принципиально новые возможности развития личности ребенка. Это пространство рассматривается как временное сочетание источников энергии, способных обеспечить развитие личности в соответствии с определенными целями и как условие развития личности ребенка. Однако, среда в основе своей – данность, а не результат конструктивной деятельности, направленной на повышение эффективности воспитательного процесса. Воспитательное же пространство – именно результат деятельности, причем деятельности,  не только созидательной, но и интегрирующей.</w:t>
      </w:r>
    </w:p>
    <w:p w:rsidR="00ED1AF9" w:rsidRPr="00DC2742" w:rsidRDefault="00ED1AF9" w:rsidP="00472D3E">
      <w:pPr>
        <w:pStyle w:val="ac"/>
        <w:tabs>
          <w:tab w:val="left" w:pos="142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Воспитание в учреждении – это процесс совместной выработки ценностей, норм, задач социальной деятельности через сотрудничество и сотворчество. Ценности в воспитании выступают как смысловые универсалии, позволяющие сделать образовательный процесс плодотворным. </w:t>
      </w:r>
    </w:p>
    <w:p w:rsidR="00ED1AF9" w:rsidRPr="00DC2742" w:rsidRDefault="00ED1AF9" w:rsidP="00472D3E">
      <w:pPr>
        <w:pStyle w:val="ac"/>
        <w:tabs>
          <w:tab w:val="left" w:pos="142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Главная воспитательная задача – максимально поддержать обучающегося  в определении его интересов, ценностей, смыслов, целей, возможностей, чтобы он смог самостоятельно выбирать пути преодоления жизненных препятствий (проблем), сохраняя человеческое достоинство, одаривая других своими талантами, идеями, сотворческими дерзаниями. </w:t>
      </w:r>
    </w:p>
    <w:p w:rsidR="00ED1AF9" w:rsidRPr="00DC2742" w:rsidRDefault="00ED1AF9" w:rsidP="00472D3E">
      <w:pPr>
        <w:pStyle w:val="ac"/>
        <w:tabs>
          <w:tab w:val="left" w:pos="142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В основе воспитательной деятельности лежат ценности, наиболее значимые как для педагогического, так и для детского  коллектива:</w:t>
      </w:r>
    </w:p>
    <w:p w:rsidR="00ED1AF9" w:rsidRPr="00DC2742" w:rsidRDefault="00ED1AF9" w:rsidP="00472D3E">
      <w:pPr>
        <w:pStyle w:val="ac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- рационально-познавательные ценности (Знание, Рациональность, Объективность, Труд и т. п.); </w:t>
      </w:r>
    </w:p>
    <w:p w:rsidR="00ED1AF9" w:rsidRPr="00DC2742" w:rsidRDefault="00472D3E" w:rsidP="00472D3E">
      <w:pPr>
        <w:pStyle w:val="ac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- </w:t>
      </w:r>
      <w:r w:rsidR="00ED1AF9" w:rsidRPr="00DC2742">
        <w:rPr>
          <w:rFonts w:ascii="Times New Roman" w:hAnsi="Times New Roman"/>
          <w:sz w:val="28"/>
          <w:szCs w:val="28"/>
        </w:rPr>
        <w:t>нравственно-культурные ценности (Красота, Добро, Творчество, Искусство, Культура и т.п.);</w:t>
      </w:r>
    </w:p>
    <w:p w:rsidR="00ED1AF9" w:rsidRPr="00DC2742" w:rsidRDefault="00472D3E" w:rsidP="00472D3E">
      <w:pPr>
        <w:pStyle w:val="ac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- </w:t>
      </w:r>
      <w:r w:rsidR="00ED1AF9" w:rsidRPr="00DC2742">
        <w:rPr>
          <w:rFonts w:ascii="Times New Roman" w:hAnsi="Times New Roman"/>
          <w:sz w:val="28"/>
          <w:szCs w:val="28"/>
        </w:rPr>
        <w:t xml:space="preserve">социально-значимые ценности (Семья, Справедливость, Гражданственность, Отечество, Земля, Мир и т. п.); </w:t>
      </w:r>
    </w:p>
    <w:p w:rsidR="00ED1AF9" w:rsidRPr="00DC2742" w:rsidRDefault="00ED1AF9" w:rsidP="00472D3E">
      <w:pPr>
        <w:pStyle w:val="ac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- индивидуальные ценности (Свобода, Достоинство, Уникальность каждого Человека).</w:t>
      </w:r>
    </w:p>
    <w:p w:rsidR="00ED1AF9" w:rsidRPr="00DC2742" w:rsidRDefault="00ED1AF9" w:rsidP="00472D3E">
      <w:pPr>
        <w:pStyle w:val="ac"/>
        <w:tabs>
          <w:tab w:val="left" w:pos="142"/>
        </w:tabs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C2742">
        <w:rPr>
          <w:rFonts w:ascii="Times New Roman" w:hAnsi="Times New Roman"/>
          <w:i/>
          <w:sz w:val="28"/>
          <w:szCs w:val="28"/>
        </w:rPr>
        <w:t xml:space="preserve"> В основу деятельности положены следующие цели:</w:t>
      </w:r>
    </w:p>
    <w:p w:rsidR="00ED1AF9" w:rsidRPr="00DC2742" w:rsidRDefault="00ED1AF9" w:rsidP="00472D3E">
      <w:pPr>
        <w:pStyle w:val="ac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- изучение и удовлетворение социокультурных и воспитательных потребностей обучающихся, их родителей, творческих объединений;</w:t>
      </w:r>
    </w:p>
    <w:p w:rsidR="00ED1AF9" w:rsidRPr="00DC2742" w:rsidRDefault="00ED1AF9" w:rsidP="00472D3E">
      <w:pPr>
        <w:pStyle w:val="ac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lastRenderedPageBreak/>
        <w:t>- удовлетворение личностных и профессиональных потребностей руководящих и педагогических работников Центра в непрерывном образовании, повышении профессиональной компетентности и развитии педагогического творчества для повышения качества образования.</w:t>
      </w:r>
    </w:p>
    <w:p w:rsidR="00ED1AF9" w:rsidRPr="00DC2742" w:rsidRDefault="00ED1AF9" w:rsidP="00472D3E">
      <w:pPr>
        <w:pStyle w:val="ac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Достижению поставленных целей способствует решение следующих задач:</w:t>
      </w:r>
    </w:p>
    <w:p w:rsidR="00ED1AF9" w:rsidRPr="00DC2742" w:rsidRDefault="00ED1AF9" w:rsidP="00472D3E">
      <w:pPr>
        <w:pStyle w:val="ac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- обновление нормативно-правового, программно-методического обеспечения воспитательного процесса; </w:t>
      </w:r>
    </w:p>
    <w:p w:rsidR="00ED1AF9" w:rsidRPr="00DC2742" w:rsidRDefault="00ED1AF9" w:rsidP="00472D3E">
      <w:pPr>
        <w:pStyle w:val="ac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-</w:t>
      </w:r>
      <w:r w:rsidR="00472D3E" w:rsidRPr="00DC2742">
        <w:rPr>
          <w:rFonts w:ascii="Times New Roman" w:hAnsi="Times New Roman"/>
          <w:sz w:val="28"/>
          <w:szCs w:val="28"/>
        </w:rPr>
        <w:t xml:space="preserve"> </w:t>
      </w:r>
      <w:r w:rsidRPr="00DC2742">
        <w:rPr>
          <w:rFonts w:ascii="Times New Roman" w:hAnsi="Times New Roman"/>
          <w:sz w:val="28"/>
          <w:szCs w:val="28"/>
        </w:rPr>
        <w:t>выявление и внедрение наиболее эффективных технологий организации развивающего содержательного досуга для разных возрастных и социальных групп;</w:t>
      </w:r>
    </w:p>
    <w:p w:rsidR="00ED1AF9" w:rsidRPr="00DC2742" w:rsidRDefault="00ED1AF9" w:rsidP="00472D3E">
      <w:pPr>
        <w:pStyle w:val="ac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 -  создание системы взаимосвязанных мер, действий, мероприятий, направленных на повышение профессиональной компетентности руководящих и педагогических кадров, обогащении и раскрытии их творческого потенциала;</w:t>
      </w:r>
    </w:p>
    <w:p w:rsidR="00ED1AF9" w:rsidRPr="00DC2742" w:rsidRDefault="00ED1AF9" w:rsidP="00472D3E">
      <w:pPr>
        <w:pStyle w:val="ac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-  изучение, обобщение и распространение педагогического опыта, внедрение его в воспитательный процесс; участие в конкурсах профессионального мастерства   и др.; </w:t>
      </w:r>
    </w:p>
    <w:p w:rsidR="008D3851" w:rsidRPr="00DC2742" w:rsidRDefault="00ED1AF9" w:rsidP="00472D3E">
      <w:pPr>
        <w:pStyle w:val="ac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-  расширение и укрепление взаимодействия с социальными партнерами и по поиску новых и закреплению оправдавших себя форм воспитательной деятельности.</w:t>
      </w:r>
    </w:p>
    <w:p w:rsidR="008D3851" w:rsidRPr="00DC2742" w:rsidRDefault="00311667" w:rsidP="00311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7.2. </w:t>
      </w:r>
      <w:r w:rsidR="008D3851" w:rsidRPr="00DC2742">
        <w:rPr>
          <w:rFonts w:ascii="Times New Roman" w:hAnsi="Times New Roman"/>
          <w:sz w:val="28"/>
          <w:szCs w:val="28"/>
        </w:rPr>
        <w:t xml:space="preserve">Реализация плана воспитательной работы </w:t>
      </w:r>
      <w:r w:rsidR="00FB4BC9">
        <w:rPr>
          <w:rFonts w:ascii="Times New Roman" w:hAnsi="Times New Roman"/>
          <w:sz w:val="28"/>
          <w:szCs w:val="28"/>
        </w:rPr>
        <w:t>учреждения</w:t>
      </w:r>
      <w:r w:rsidR="008D3851" w:rsidRPr="00DC2742">
        <w:rPr>
          <w:rFonts w:ascii="Times New Roman" w:hAnsi="Times New Roman"/>
          <w:sz w:val="28"/>
          <w:szCs w:val="28"/>
        </w:rPr>
        <w:t xml:space="preserve"> в соответствии  с программой воспитания и социализации (концепцией) </w:t>
      </w:r>
      <w:r w:rsidR="00FB4BC9">
        <w:rPr>
          <w:rFonts w:ascii="Times New Roman" w:hAnsi="Times New Roman"/>
          <w:sz w:val="28"/>
          <w:szCs w:val="28"/>
        </w:rPr>
        <w:t>учреждения</w:t>
      </w:r>
      <w:r w:rsidR="008D3851" w:rsidRPr="00DC2742">
        <w:rPr>
          <w:rFonts w:ascii="Times New Roman" w:hAnsi="Times New Roman"/>
          <w:sz w:val="28"/>
          <w:szCs w:val="28"/>
        </w:rPr>
        <w:t xml:space="preserve">.  </w:t>
      </w:r>
    </w:p>
    <w:p w:rsidR="00ED1AF9" w:rsidRPr="00DC2742" w:rsidRDefault="00ED1AF9" w:rsidP="00472D3E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Воспитательные приоритеты Центра представлены в виде ступеней личностного роста.</w:t>
      </w:r>
    </w:p>
    <w:p w:rsidR="00ED1AF9" w:rsidRPr="00DC2742" w:rsidRDefault="00ED1AF9" w:rsidP="00472D3E">
      <w:pPr>
        <w:pStyle w:val="ac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C2742">
        <w:rPr>
          <w:rFonts w:ascii="Times New Roman" w:hAnsi="Times New Roman"/>
          <w:i/>
          <w:sz w:val="28"/>
          <w:szCs w:val="28"/>
        </w:rPr>
        <w:t>САМОВЫРАЖЕНИЕ</w:t>
      </w:r>
    </w:p>
    <w:p w:rsidR="00ED1AF9" w:rsidRPr="00DC2742" w:rsidRDefault="00ED1AF9" w:rsidP="00472D3E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Характеризуется тем, что идет активное познание, освоение окружающего мира. Основой является игра, игровая деятельность.</w:t>
      </w:r>
    </w:p>
    <w:p w:rsidR="00ED1AF9" w:rsidRPr="00DC2742" w:rsidRDefault="00ED1AF9" w:rsidP="00472D3E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Создаются условия  для необходимой коррекции личностных качеств, для выявления различных видов одаренности и проявления инициатив. </w:t>
      </w:r>
    </w:p>
    <w:p w:rsidR="00ED1AF9" w:rsidRPr="00DC2742" w:rsidRDefault="00ED1AF9" w:rsidP="00472D3E">
      <w:pPr>
        <w:pStyle w:val="ac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C2742">
        <w:rPr>
          <w:rFonts w:ascii="Times New Roman" w:hAnsi="Times New Roman"/>
          <w:i/>
          <w:sz w:val="28"/>
          <w:szCs w:val="28"/>
        </w:rPr>
        <w:t>САМОПОЗНАНИЕ</w:t>
      </w:r>
    </w:p>
    <w:p w:rsidR="00ED1AF9" w:rsidRPr="00DC2742" w:rsidRDefault="00ED1AF9" w:rsidP="00472D3E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Этот уровень характеризуется тем, что формируется стремление на все иметь свою точку зрения, мнение о собственной социальной значимости, идет процесс развития самопознания. </w:t>
      </w:r>
    </w:p>
    <w:p w:rsidR="00ED1AF9" w:rsidRPr="00DC2742" w:rsidRDefault="00ED1AF9" w:rsidP="00472D3E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Ведущая деятельность – обучение, но по-прежнему много времени уделяется игре, которая принимает социальную окраску. Основными видами воспитательного процесса являются индивидуально-групповые, коллективные занятия.</w:t>
      </w:r>
    </w:p>
    <w:p w:rsidR="00ED1AF9" w:rsidRPr="00DC2742" w:rsidRDefault="00ED1AF9" w:rsidP="00472D3E">
      <w:pPr>
        <w:pStyle w:val="ac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C2742">
        <w:rPr>
          <w:rFonts w:ascii="Times New Roman" w:hAnsi="Times New Roman"/>
          <w:i/>
          <w:sz w:val="28"/>
          <w:szCs w:val="28"/>
        </w:rPr>
        <w:t>САМОРАЗВИТИЕ</w:t>
      </w:r>
    </w:p>
    <w:p w:rsidR="00ED1AF9" w:rsidRPr="00DC2742" w:rsidRDefault="008D3851" w:rsidP="00472D3E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Обучающиеся </w:t>
      </w:r>
      <w:r w:rsidR="00ED1AF9" w:rsidRPr="00DC2742">
        <w:rPr>
          <w:rFonts w:ascii="Times New Roman" w:hAnsi="Times New Roman"/>
          <w:sz w:val="28"/>
          <w:szCs w:val="28"/>
        </w:rPr>
        <w:t xml:space="preserve"> на данном этапе хотят не только соревноваться, они хотят «умных» взрослых разговоров о жизненных ценностях, будущей профессии, дружбе, семье. </w:t>
      </w:r>
    </w:p>
    <w:p w:rsidR="00ED1AF9" w:rsidRPr="00DC2742" w:rsidRDefault="00ED1AF9" w:rsidP="00472D3E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Формы реализации себя как личности: дискуссии, конкурсы, фестивали, походы, этические беседы о дружбе и любви, о чести и дос</w:t>
      </w:r>
      <w:r w:rsidR="008D3851" w:rsidRPr="00DC2742">
        <w:rPr>
          <w:rFonts w:ascii="Times New Roman" w:hAnsi="Times New Roman"/>
          <w:sz w:val="28"/>
          <w:szCs w:val="28"/>
        </w:rPr>
        <w:t>тоинстве, сюжетно-ролевые игры.</w:t>
      </w:r>
    </w:p>
    <w:p w:rsidR="00ED1AF9" w:rsidRPr="00DC2742" w:rsidRDefault="00ED1AF9" w:rsidP="00472D3E">
      <w:pPr>
        <w:pStyle w:val="ac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C2742">
        <w:rPr>
          <w:rFonts w:ascii="Times New Roman" w:hAnsi="Times New Roman"/>
          <w:i/>
          <w:sz w:val="28"/>
          <w:szCs w:val="28"/>
        </w:rPr>
        <w:t>САМООПРЕДЕЛЕНИЕ</w:t>
      </w:r>
    </w:p>
    <w:p w:rsidR="00ED1AF9" w:rsidRPr="00DC2742" w:rsidRDefault="00ED1AF9" w:rsidP="00472D3E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Характеризуется интересом к будущей профессии, становится привлекательным как индивидуальное, так и коллективное творчество и различные формы активной коммуникации и поисково-исследовательской деятельности.</w:t>
      </w:r>
    </w:p>
    <w:p w:rsidR="00ED1AF9" w:rsidRPr="00DC2742" w:rsidRDefault="00ED1AF9" w:rsidP="00472D3E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lastRenderedPageBreak/>
        <w:t>В процессе деятельности используются проблемные защиты проектов, дискуссии, рефлексия и др.</w:t>
      </w:r>
    </w:p>
    <w:p w:rsidR="00ED1AF9" w:rsidRPr="00DC2742" w:rsidRDefault="00ED1AF9" w:rsidP="00472D3E">
      <w:pPr>
        <w:pStyle w:val="ac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C2742">
        <w:rPr>
          <w:rFonts w:ascii="Times New Roman" w:hAnsi="Times New Roman"/>
          <w:i/>
          <w:sz w:val="28"/>
          <w:szCs w:val="28"/>
        </w:rPr>
        <w:t>САМОРЕАЛИЗАЦИЯ</w:t>
      </w:r>
    </w:p>
    <w:p w:rsidR="008D3851" w:rsidRPr="00DC2742" w:rsidRDefault="00ED1AF9" w:rsidP="00472D3E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Формирование положительной «Я-концепции» как базового условия развития личности обучающегося – основное предназначение педагогов. </w:t>
      </w:r>
    </w:p>
    <w:p w:rsidR="00ED1AF9" w:rsidRPr="00DC2742" w:rsidRDefault="00ED1AF9" w:rsidP="00472D3E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В основе образовательного процесса программ Центра, не зависимо от их направленности, лежит межличностное взаимодействие педагога и ребенка. Ребенок выносит главное из этого взаимодействия: что он нужен, значим, что он способен добиться успеха; идет проверка и понимание жизненных ценностей, которые еще не сформировались, усваиваются навыки и потребности сознательного подчинения нормам, принятым в коллективе, обществе, навыки бесконфликтного общения. Все это формирует уверенность в собственных способностях, собственной значимости, а значит положительный образ себя.</w:t>
      </w:r>
    </w:p>
    <w:p w:rsidR="00ED1AF9" w:rsidRPr="00DC2742" w:rsidRDefault="00ED1AF9" w:rsidP="00472D3E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 На данном этапе происходит допрофессиональная подготовка </w:t>
      </w:r>
      <w:r w:rsidR="008D3851" w:rsidRPr="00DC2742">
        <w:rPr>
          <w:rFonts w:ascii="Times New Roman" w:hAnsi="Times New Roman"/>
          <w:sz w:val="28"/>
          <w:szCs w:val="28"/>
        </w:rPr>
        <w:t>обучающихся</w:t>
      </w:r>
      <w:r w:rsidRPr="00DC2742">
        <w:rPr>
          <w:rFonts w:ascii="Times New Roman" w:hAnsi="Times New Roman"/>
          <w:sz w:val="28"/>
          <w:szCs w:val="28"/>
        </w:rPr>
        <w:t>.</w:t>
      </w:r>
    </w:p>
    <w:p w:rsidR="00D00FDE" w:rsidRPr="00DC2742" w:rsidRDefault="00D00FDE" w:rsidP="00472D3E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D3851" w:rsidRPr="00DC2742" w:rsidRDefault="00311667" w:rsidP="00472D3E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7.3. </w:t>
      </w:r>
      <w:r w:rsidR="004E4652" w:rsidRPr="00DC2742">
        <w:rPr>
          <w:rFonts w:ascii="Times New Roman" w:hAnsi="Times New Roman"/>
          <w:sz w:val="28"/>
          <w:szCs w:val="28"/>
        </w:rPr>
        <w:t>Вовлеченность детей в массовые мероприятия</w:t>
      </w:r>
      <w:r w:rsidR="008D3851" w:rsidRPr="00DC2742">
        <w:rPr>
          <w:rFonts w:ascii="Times New Roman" w:hAnsi="Times New Roman"/>
          <w:sz w:val="28"/>
          <w:szCs w:val="28"/>
        </w:rPr>
        <w:t xml:space="preserve"> </w:t>
      </w:r>
      <w:r w:rsidR="004E4652" w:rsidRPr="00DC2742">
        <w:rPr>
          <w:rFonts w:ascii="Times New Roman" w:hAnsi="Times New Roman"/>
          <w:sz w:val="28"/>
          <w:szCs w:val="28"/>
        </w:rPr>
        <w:t>(в образова</w:t>
      </w:r>
      <w:r w:rsidR="008D3851" w:rsidRPr="00DC2742">
        <w:rPr>
          <w:rFonts w:ascii="Times New Roman" w:hAnsi="Times New Roman"/>
          <w:sz w:val="28"/>
          <w:szCs w:val="28"/>
        </w:rPr>
        <w:t xml:space="preserve">тельном учреждении и </w:t>
      </w:r>
      <w:r w:rsidR="004E4652" w:rsidRPr="00DC2742">
        <w:rPr>
          <w:rFonts w:ascii="Times New Roman" w:hAnsi="Times New Roman"/>
          <w:sz w:val="28"/>
          <w:szCs w:val="28"/>
        </w:rPr>
        <w:t>вне учреждения)</w:t>
      </w:r>
    </w:p>
    <w:p w:rsidR="008D3851" w:rsidRPr="00DC2742" w:rsidRDefault="008D3851" w:rsidP="00472D3E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Цель – организация развивающего содержательного досуга детей в соответствии с их возрастными запросами.</w:t>
      </w:r>
    </w:p>
    <w:p w:rsidR="008D3851" w:rsidRPr="00DC2742" w:rsidRDefault="008D3851" w:rsidP="00472D3E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Для достижения поставленной цели поэтапного решались следующие задачи:</w:t>
      </w:r>
    </w:p>
    <w:p w:rsidR="008D3851" w:rsidRPr="00DC2742" w:rsidRDefault="008D3851" w:rsidP="00472D3E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– выявление и внедрение наиболее эффективных технологий, форм и игровых методик, разработка досуговых программ актуальной направленности для разных возрастных и социальных групп; </w:t>
      </w:r>
    </w:p>
    <w:p w:rsidR="008D3851" w:rsidRPr="00DC2742" w:rsidRDefault="008D3851" w:rsidP="00472D3E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– организация массовых, досуговых  мероприятий Центра детского творчества (г.</w:t>
      </w:r>
      <w:r w:rsidR="00D00FDE" w:rsidRPr="00DC2742">
        <w:rPr>
          <w:rFonts w:ascii="Times New Roman" w:hAnsi="Times New Roman"/>
          <w:sz w:val="28"/>
          <w:szCs w:val="28"/>
        </w:rPr>
        <w:t xml:space="preserve"> </w:t>
      </w:r>
      <w:r w:rsidRPr="00DC2742">
        <w:rPr>
          <w:rFonts w:ascii="Times New Roman" w:hAnsi="Times New Roman"/>
          <w:sz w:val="28"/>
          <w:szCs w:val="28"/>
        </w:rPr>
        <w:t xml:space="preserve">Краснозаводск); </w:t>
      </w:r>
    </w:p>
    <w:p w:rsidR="008D3851" w:rsidRPr="00DC2742" w:rsidRDefault="008D3851" w:rsidP="00472D3E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– участие в районных, областных и Всероссийских мероприятиях.</w:t>
      </w:r>
    </w:p>
    <w:p w:rsidR="008D3851" w:rsidRPr="00DC2742" w:rsidRDefault="008D3851" w:rsidP="008D3851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DC2742">
        <w:rPr>
          <w:rFonts w:ascii="Times New Roman" w:hAnsi="Times New Roman"/>
          <w:i/>
          <w:sz w:val="28"/>
          <w:szCs w:val="28"/>
        </w:rPr>
        <w:t>Основные направления по реализации цели:</w:t>
      </w:r>
    </w:p>
    <w:p w:rsidR="008D3851" w:rsidRPr="00DC2742" w:rsidRDefault="008D3851" w:rsidP="008D385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1. Выявление и обеспечение социального заказа на подготовку и проведение праздников, концертов  и т.д.</w:t>
      </w:r>
    </w:p>
    <w:p w:rsidR="008D3851" w:rsidRPr="00DC2742" w:rsidRDefault="008D3851" w:rsidP="008D385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 Изучение социального заказа на проведение досуговых мероприятий проводится с помощью анкетирования детей и родителей. </w:t>
      </w:r>
    </w:p>
    <w:p w:rsidR="008D3851" w:rsidRPr="00DC2742" w:rsidRDefault="008D3851" w:rsidP="008D385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2. Координация досуговой деятельности учреждения.</w:t>
      </w:r>
    </w:p>
    <w:p w:rsidR="008D3851" w:rsidRPr="00DC2742" w:rsidRDefault="008D3851" w:rsidP="008D385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 Педагогом-организатором  Центра разработаны сценарии мероприятий, проводимых  учреждением  и творческими объединениями.</w:t>
      </w:r>
    </w:p>
    <w:p w:rsidR="008D3851" w:rsidRPr="00DC2742" w:rsidRDefault="008D3851" w:rsidP="008D385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3. Апробация новых досуговых форм, игровых методик организации отдыха детей различных возрастных и социальных групп.</w:t>
      </w:r>
    </w:p>
    <w:p w:rsidR="008D3851" w:rsidRPr="00DC2742" w:rsidRDefault="008D3851" w:rsidP="008D385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5. Повышение профессионального педагогического мастерства, творческого роста педагогов.</w:t>
      </w:r>
    </w:p>
    <w:p w:rsidR="008D3851" w:rsidRPr="00DC2742" w:rsidRDefault="008D3851" w:rsidP="008D3851">
      <w:pPr>
        <w:pStyle w:val="ac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Наибольшее распространение получили следующие формы массовых мероприятий:</w:t>
      </w:r>
    </w:p>
    <w:p w:rsidR="008D3851" w:rsidRPr="00DC2742" w:rsidRDefault="008D3851" w:rsidP="008D385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1. театрализованные тематические мероприятия; </w:t>
      </w:r>
    </w:p>
    <w:p w:rsidR="008D3851" w:rsidRPr="00DC2742" w:rsidRDefault="008D3851" w:rsidP="008D385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2. массовые мероприятия, в том числе  на открытом воздухе; </w:t>
      </w:r>
    </w:p>
    <w:p w:rsidR="008D3851" w:rsidRPr="00DC2742" w:rsidRDefault="008D3851" w:rsidP="008D385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3. спектакли-концерты.</w:t>
      </w:r>
    </w:p>
    <w:p w:rsidR="008D3851" w:rsidRPr="00DC2742" w:rsidRDefault="008D3851" w:rsidP="00472D3E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lastRenderedPageBreak/>
        <w:t>Традиционными стали мероприятия, проводимые  ко Дню детства, Дню матери, Дню семьи, Дню знаний, Новогодние мероприятия. Ежегодными стали полюбившиеся детям и взрослым  Выпускные вечера,  Дни театра, фольклорные мероприятия, выставки декоративно-прикладного творчества и др.</w:t>
      </w:r>
    </w:p>
    <w:p w:rsidR="008D3851" w:rsidRPr="00DC2742" w:rsidRDefault="008D3851" w:rsidP="00472D3E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Обучающиеся  Центра детского творчества  являются участниками  и  неоднократными победителями  районных,  областных массовых мероприятий.</w:t>
      </w:r>
    </w:p>
    <w:p w:rsidR="008D3851" w:rsidRPr="00DC2742" w:rsidRDefault="008D3851" w:rsidP="00472D3E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В летнее время работа по отдельному плану: </w:t>
      </w:r>
    </w:p>
    <w:p w:rsidR="008D3851" w:rsidRPr="00DC2742" w:rsidRDefault="008D3851" w:rsidP="00472D3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- Подготовка обучающихся к участию во Всероссийских конкурсах и фестивалях:</w:t>
      </w:r>
    </w:p>
    <w:p w:rsidR="008D3851" w:rsidRPr="00DC2742" w:rsidRDefault="008D3851" w:rsidP="00472D3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- Занятия с детьми в лагерях дневного пребывания, организованных на базах общеобразовательных учреждений  в 20</w:t>
      </w:r>
      <w:r w:rsidR="00B274BA">
        <w:rPr>
          <w:rFonts w:ascii="Times New Roman" w:hAnsi="Times New Roman"/>
          <w:sz w:val="28"/>
          <w:szCs w:val="28"/>
        </w:rPr>
        <w:t>17</w:t>
      </w:r>
      <w:r w:rsidRPr="00DC2742">
        <w:rPr>
          <w:rFonts w:ascii="Times New Roman" w:hAnsi="Times New Roman"/>
          <w:sz w:val="28"/>
          <w:szCs w:val="28"/>
        </w:rPr>
        <w:t>-201</w:t>
      </w:r>
      <w:r w:rsidR="00B274BA">
        <w:rPr>
          <w:rFonts w:ascii="Times New Roman" w:hAnsi="Times New Roman"/>
          <w:sz w:val="28"/>
          <w:szCs w:val="28"/>
        </w:rPr>
        <w:t>8</w:t>
      </w:r>
      <w:r w:rsidRPr="00DC2742">
        <w:rPr>
          <w:rFonts w:ascii="Times New Roman" w:hAnsi="Times New Roman"/>
          <w:sz w:val="28"/>
          <w:szCs w:val="28"/>
        </w:rPr>
        <w:t xml:space="preserve"> учебном году </w:t>
      </w:r>
      <w:r w:rsidR="00B274BA">
        <w:rPr>
          <w:rFonts w:ascii="Times New Roman" w:hAnsi="Times New Roman"/>
          <w:sz w:val="28"/>
          <w:szCs w:val="28"/>
        </w:rPr>
        <w:t>45</w:t>
      </w:r>
      <w:r w:rsidRPr="00DC2742">
        <w:rPr>
          <w:rFonts w:ascii="Times New Roman" w:hAnsi="Times New Roman"/>
          <w:sz w:val="28"/>
          <w:szCs w:val="28"/>
        </w:rPr>
        <w:t xml:space="preserve"> человек, в  201</w:t>
      </w:r>
      <w:r w:rsidR="00B274BA">
        <w:rPr>
          <w:rFonts w:ascii="Times New Roman" w:hAnsi="Times New Roman"/>
          <w:sz w:val="28"/>
          <w:szCs w:val="28"/>
        </w:rPr>
        <w:t>8</w:t>
      </w:r>
      <w:r w:rsidRPr="00DC2742">
        <w:rPr>
          <w:rFonts w:ascii="Times New Roman" w:hAnsi="Times New Roman"/>
          <w:sz w:val="28"/>
          <w:szCs w:val="28"/>
        </w:rPr>
        <w:t>-201</w:t>
      </w:r>
      <w:r w:rsidR="00B274BA">
        <w:rPr>
          <w:rFonts w:ascii="Times New Roman" w:hAnsi="Times New Roman"/>
          <w:sz w:val="28"/>
          <w:szCs w:val="28"/>
        </w:rPr>
        <w:t>9</w:t>
      </w:r>
      <w:r w:rsidRPr="00DC2742">
        <w:rPr>
          <w:rFonts w:ascii="Times New Roman" w:hAnsi="Times New Roman"/>
          <w:sz w:val="28"/>
          <w:szCs w:val="28"/>
        </w:rPr>
        <w:t xml:space="preserve"> учебном году</w:t>
      </w:r>
      <w:r w:rsidR="003550FE" w:rsidRPr="00DC2742">
        <w:rPr>
          <w:rFonts w:ascii="Times New Roman" w:hAnsi="Times New Roman"/>
          <w:sz w:val="28"/>
          <w:szCs w:val="28"/>
        </w:rPr>
        <w:t xml:space="preserve"> </w:t>
      </w:r>
      <w:r w:rsidRPr="00DC2742">
        <w:rPr>
          <w:rFonts w:ascii="Times New Roman" w:hAnsi="Times New Roman"/>
          <w:sz w:val="28"/>
          <w:szCs w:val="28"/>
        </w:rPr>
        <w:t xml:space="preserve">количество обучающихся </w:t>
      </w:r>
      <w:r w:rsidR="00B274BA">
        <w:rPr>
          <w:rFonts w:ascii="Times New Roman" w:hAnsi="Times New Roman"/>
          <w:sz w:val="28"/>
          <w:szCs w:val="28"/>
        </w:rPr>
        <w:t>41</w:t>
      </w:r>
      <w:r w:rsidRPr="00DC2742">
        <w:rPr>
          <w:rFonts w:ascii="Times New Roman" w:hAnsi="Times New Roman"/>
          <w:sz w:val="28"/>
          <w:szCs w:val="28"/>
        </w:rPr>
        <w:t xml:space="preserve"> человек.        </w:t>
      </w:r>
    </w:p>
    <w:p w:rsidR="004E4652" w:rsidRPr="00DC2742" w:rsidRDefault="00311667" w:rsidP="005F2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7.4. </w:t>
      </w:r>
      <w:r w:rsidR="00EE2118" w:rsidRPr="00DC2742">
        <w:rPr>
          <w:rFonts w:ascii="Times New Roman" w:hAnsi="Times New Roman"/>
          <w:sz w:val="28"/>
          <w:szCs w:val="28"/>
        </w:rPr>
        <w:t>Д</w:t>
      </w:r>
      <w:r w:rsidR="004E4652" w:rsidRPr="00DC2742">
        <w:rPr>
          <w:rFonts w:ascii="Times New Roman" w:hAnsi="Times New Roman"/>
          <w:sz w:val="28"/>
          <w:szCs w:val="28"/>
        </w:rPr>
        <w:t>еятельность учреждения по профилактике безнадзорности и правонарушений</w:t>
      </w:r>
      <w:r w:rsidR="00EE2118" w:rsidRPr="00DC2742">
        <w:rPr>
          <w:rFonts w:ascii="Times New Roman" w:hAnsi="Times New Roman"/>
          <w:sz w:val="28"/>
          <w:szCs w:val="28"/>
        </w:rPr>
        <w:t>.</w:t>
      </w:r>
    </w:p>
    <w:p w:rsidR="00EE2118" w:rsidRPr="00DC2742" w:rsidRDefault="00EE2118" w:rsidP="005F2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Перед образовательным учреждением стоит задача организации действенной системы мер по профилактике отклонений в развитии личности и поведении детей и подростков, профилактике правонарушений среди несовершеннолетних.</w:t>
      </w:r>
    </w:p>
    <w:p w:rsidR="00EE2118" w:rsidRPr="00DC2742" w:rsidRDefault="00EE2118" w:rsidP="0057094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Работа с различными группами обучающихся, наблюдение за их поведением в коллективе, условиями проживания в семье позволили  выявить  следующие факторы «риска»:</w:t>
      </w:r>
    </w:p>
    <w:p w:rsidR="00EE2118" w:rsidRPr="00DC2742" w:rsidRDefault="00EE2118" w:rsidP="0057094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•</w:t>
      </w:r>
      <w:r w:rsidRPr="00DC2742">
        <w:rPr>
          <w:rFonts w:ascii="Times New Roman" w:hAnsi="Times New Roman"/>
          <w:sz w:val="28"/>
          <w:szCs w:val="28"/>
        </w:rPr>
        <w:tab/>
        <w:t>неблагополучие в семье (в том числе недостаточная забота о ребенке со стороны родителей, конфликты в семье);</w:t>
      </w:r>
    </w:p>
    <w:p w:rsidR="00EE2118" w:rsidRPr="00DC2742" w:rsidRDefault="00EE2118" w:rsidP="0057094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•</w:t>
      </w:r>
      <w:r w:rsidRPr="00DC2742">
        <w:rPr>
          <w:rFonts w:ascii="Times New Roman" w:hAnsi="Times New Roman"/>
          <w:sz w:val="28"/>
          <w:szCs w:val="28"/>
        </w:rPr>
        <w:tab/>
        <w:t>экономическая и социальная незащищённость;</w:t>
      </w:r>
    </w:p>
    <w:p w:rsidR="00EE2118" w:rsidRPr="00DC2742" w:rsidRDefault="00EE2118" w:rsidP="0057094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•</w:t>
      </w:r>
      <w:r w:rsidRPr="00DC2742">
        <w:rPr>
          <w:rFonts w:ascii="Times New Roman" w:hAnsi="Times New Roman"/>
          <w:sz w:val="28"/>
          <w:szCs w:val="28"/>
        </w:rPr>
        <w:tab/>
        <w:t>педагогическая запущенность ребенка (отсутствие интереса к обучению);</w:t>
      </w:r>
    </w:p>
    <w:p w:rsidR="00EE2118" w:rsidRPr="00DC2742" w:rsidRDefault="00EE2118" w:rsidP="0057094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•</w:t>
      </w:r>
      <w:r w:rsidRPr="00DC2742">
        <w:rPr>
          <w:rFonts w:ascii="Times New Roman" w:hAnsi="Times New Roman"/>
          <w:sz w:val="28"/>
          <w:szCs w:val="28"/>
        </w:rPr>
        <w:tab/>
        <w:t>влияние окружения, социума;</w:t>
      </w:r>
    </w:p>
    <w:p w:rsidR="00EE2118" w:rsidRPr="00DC2742" w:rsidRDefault="00EE2118" w:rsidP="0057094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•</w:t>
      </w:r>
      <w:r w:rsidRPr="00DC2742">
        <w:rPr>
          <w:rFonts w:ascii="Times New Roman" w:hAnsi="Times New Roman"/>
          <w:sz w:val="28"/>
          <w:szCs w:val="28"/>
        </w:rPr>
        <w:tab/>
        <w:t>частые случаи раннего антисоциального поведения.</w:t>
      </w:r>
    </w:p>
    <w:p w:rsidR="00EE2118" w:rsidRPr="00DC2742" w:rsidRDefault="00EE2118" w:rsidP="0057094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Принимая во внимание выше изложенное и то, что ребенок, в виду его физической и умственной незрелости, нуждается в специальной охране и защите, определяется задачи  профилактической работы. </w:t>
      </w:r>
    </w:p>
    <w:p w:rsidR="00EE2118" w:rsidRPr="00DC2742" w:rsidRDefault="00EE2118" w:rsidP="00570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- Выявление несовершеннолетних, находящихся в социально опасном положении;</w:t>
      </w:r>
    </w:p>
    <w:p w:rsidR="00EE2118" w:rsidRPr="00DC2742" w:rsidRDefault="00EE2118" w:rsidP="005F2F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-</w:t>
      </w:r>
      <w:r w:rsidR="005F2FCF" w:rsidRPr="00DC2742">
        <w:rPr>
          <w:rFonts w:ascii="Times New Roman" w:hAnsi="Times New Roman"/>
          <w:sz w:val="28"/>
          <w:szCs w:val="28"/>
        </w:rPr>
        <w:t xml:space="preserve"> </w:t>
      </w:r>
      <w:r w:rsidRPr="00DC2742">
        <w:rPr>
          <w:rFonts w:ascii="Times New Roman" w:hAnsi="Times New Roman"/>
          <w:sz w:val="28"/>
          <w:szCs w:val="28"/>
        </w:rPr>
        <w:t>Оказание социально-психологической и педагогической помощи несовершеннолетним, имеющим отклонения в развитии или поведении;</w:t>
      </w:r>
    </w:p>
    <w:p w:rsidR="00EE2118" w:rsidRPr="00DC2742" w:rsidRDefault="00EE2118" w:rsidP="00570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- Выявление семей, находящихся в социально опасном положении и оказание им помощи в обучении и воспитании детей.</w:t>
      </w:r>
    </w:p>
    <w:p w:rsidR="00EE2118" w:rsidRPr="00DC2742" w:rsidRDefault="00EE2118" w:rsidP="00570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- Привлечение несовершеннолетних к участию в социально-значимой деятельности. </w:t>
      </w:r>
    </w:p>
    <w:p w:rsidR="00EE2118" w:rsidRPr="00DC2742" w:rsidRDefault="00EE2118" w:rsidP="00570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- Обеспечение успешной адаптации обучающихся.</w:t>
      </w:r>
    </w:p>
    <w:p w:rsidR="00EE2118" w:rsidRPr="00DC2742" w:rsidRDefault="00EE2118" w:rsidP="005F2FCF">
      <w:pPr>
        <w:pStyle w:val="ac"/>
        <w:ind w:firstLine="284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В учреждении создаются  условия для полноценного воспитания и развития личности ребенка. Работа по профилактике правонарушений среди детей и подростков.  </w:t>
      </w:r>
    </w:p>
    <w:p w:rsidR="003550FE" w:rsidRPr="00DC2742" w:rsidRDefault="003550FE" w:rsidP="00570942">
      <w:pPr>
        <w:pStyle w:val="ac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0FE" w:rsidRPr="00DC2742" w:rsidRDefault="003550FE" w:rsidP="00570942">
      <w:pPr>
        <w:pStyle w:val="ac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0FE" w:rsidRPr="00DC2742" w:rsidRDefault="003550FE" w:rsidP="00570942">
      <w:pPr>
        <w:pStyle w:val="ac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0FE" w:rsidRPr="00DC2742" w:rsidRDefault="003550FE" w:rsidP="00570942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0FE" w:rsidRPr="00DC2742" w:rsidRDefault="003550FE" w:rsidP="00EE2118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0FE" w:rsidRPr="00DC2742" w:rsidRDefault="003550FE" w:rsidP="00EE2118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2118" w:rsidRPr="00DC2742" w:rsidRDefault="00EE2118" w:rsidP="00EE2118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2742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План работы </w:t>
      </w:r>
    </w:p>
    <w:p w:rsidR="00EE2118" w:rsidRPr="00DC2742" w:rsidRDefault="00EE2118" w:rsidP="00EE2118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2742">
        <w:rPr>
          <w:rFonts w:ascii="Times New Roman" w:hAnsi="Times New Roman"/>
          <w:b/>
          <w:sz w:val="28"/>
          <w:szCs w:val="28"/>
          <w:lang w:eastAsia="ru-RU"/>
        </w:rPr>
        <w:t>с   обучающимися группы риска</w:t>
      </w:r>
    </w:p>
    <w:p w:rsidR="00EE2118" w:rsidRPr="00DC2742" w:rsidRDefault="00EE2118" w:rsidP="00EE2118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2742">
        <w:rPr>
          <w:rFonts w:ascii="Times New Roman" w:hAnsi="Times New Roman"/>
          <w:b/>
          <w:sz w:val="28"/>
          <w:szCs w:val="28"/>
          <w:lang w:eastAsia="ru-RU"/>
        </w:rPr>
        <w:t xml:space="preserve"> в Центре детского творчества  (г. Краснозаводск)</w:t>
      </w:r>
    </w:p>
    <w:p w:rsidR="00EE2118" w:rsidRPr="00DC2742" w:rsidRDefault="00EE2118" w:rsidP="00EE2118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2742">
        <w:rPr>
          <w:rFonts w:ascii="Times New Roman" w:hAnsi="Times New Roman"/>
          <w:b/>
          <w:sz w:val="28"/>
          <w:szCs w:val="28"/>
          <w:lang w:eastAsia="ru-RU"/>
        </w:rPr>
        <w:t>на 20</w:t>
      </w:r>
      <w:r w:rsidR="00B274BA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DC2742">
        <w:rPr>
          <w:rFonts w:ascii="Times New Roman" w:hAnsi="Times New Roman"/>
          <w:b/>
          <w:sz w:val="28"/>
          <w:szCs w:val="28"/>
          <w:lang w:eastAsia="ru-RU"/>
        </w:rPr>
        <w:t>-20</w:t>
      </w:r>
      <w:r w:rsidR="00B274BA">
        <w:rPr>
          <w:rFonts w:ascii="Times New Roman" w:hAnsi="Times New Roman"/>
          <w:b/>
          <w:sz w:val="28"/>
          <w:szCs w:val="28"/>
          <w:lang w:eastAsia="ru-RU"/>
        </w:rPr>
        <w:t>21</w:t>
      </w:r>
      <w:r w:rsidRPr="00DC2742">
        <w:rPr>
          <w:rFonts w:ascii="Times New Roman" w:hAnsi="Times New Roman"/>
          <w:b/>
          <w:sz w:val="28"/>
          <w:szCs w:val="28"/>
          <w:lang w:eastAsia="ru-RU"/>
        </w:rPr>
        <w:t xml:space="preserve"> учебный  год</w:t>
      </w:r>
    </w:p>
    <w:p w:rsidR="00EE2118" w:rsidRPr="00DC2742" w:rsidRDefault="00EE2118" w:rsidP="00EE2118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39" w:type="dxa"/>
        <w:tblCellSpacing w:w="0" w:type="dxa"/>
        <w:tblInd w:w="20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9"/>
        <w:gridCol w:w="4961"/>
        <w:gridCol w:w="2126"/>
        <w:gridCol w:w="1843"/>
      </w:tblGrid>
      <w:tr w:rsidR="00EE2118" w:rsidRPr="00DC2742" w:rsidTr="003550FE">
        <w:trPr>
          <w:trHeight w:val="48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118" w:rsidRPr="00DC2742" w:rsidRDefault="00EE2118" w:rsidP="00C6316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DC274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118" w:rsidRPr="00DC2742" w:rsidRDefault="00EE2118" w:rsidP="00C6316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Содержание работы, мероприятия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118" w:rsidRPr="00DC2742" w:rsidRDefault="00EE2118" w:rsidP="00C6316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118" w:rsidRPr="00DC2742" w:rsidRDefault="00EE2118" w:rsidP="00C6316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E2118" w:rsidRPr="00DC2742" w:rsidTr="003550FE">
        <w:trPr>
          <w:trHeight w:val="495"/>
          <w:tblCellSpacing w:w="0" w:type="dxa"/>
        </w:trPr>
        <w:tc>
          <w:tcPr>
            <w:tcW w:w="96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118" w:rsidRPr="00DC2742" w:rsidRDefault="00EE2118" w:rsidP="00EE2118">
            <w:pPr>
              <w:pStyle w:val="ac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EE2118" w:rsidRPr="00DC2742" w:rsidTr="003550FE">
        <w:trPr>
          <w:trHeight w:val="1226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118" w:rsidRPr="00DC2742" w:rsidRDefault="00EE2118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118" w:rsidRPr="00DC2742" w:rsidRDefault="00EE2118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Профилактическая работа с обучающимися и их родителями (законными представителями): </w:t>
            </w:r>
          </w:p>
          <w:p w:rsidR="00EE2118" w:rsidRPr="00DC2742" w:rsidRDefault="00EE2118" w:rsidP="005F2FCF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беседы по профилактике правонарушений; </w:t>
            </w:r>
          </w:p>
          <w:p w:rsidR="00EE2118" w:rsidRPr="00DC2742" w:rsidRDefault="00EE2118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>- родительские собрания;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118" w:rsidRPr="00DC2742" w:rsidRDefault="00EE2118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118" w:rsidRPr="00DC2742" w:rsidRDefault="00EE2118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EE2118" w:rsidRPr="00DC2742" w:rsidTr="003550FE">
        <w:trPr>
          <w:trHeight w:val="1226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118" w:rsidRPr="00DC2742" w:rsidRDefault="00EE2118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1.2. 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118" w:rsidRPr="00DC2742" w:rsidRDefault="00EE2118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 обучающихся по выявлению потребностей, интересов детей группы риска в сфере свободного времени, досуга.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118" w:rsidRPr="00DC2742" w:rsidRDefault="00EE2118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118" w:rsidRPr="00DC2742" w:rsidRDefault="00EE2118" w:rsidP="00B274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Директора, заведующие отделами</w:t>
            </w:r>
          </w:p>
        </w:tc>
      </w:tr>
      <w:tr w:rsidR="00EE2118" w:rsidRPr="00DC2742" w:rsidTr="003550FE">
        <w:trPr>
          <w:trHeight w:val="495"/>
          <w:tblCellSpacing w:w="0" w:type="dxa"/>
        </w:trPr>
        <w:tc>
          <w:tcPr>
            <w:tcW w:w="96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118" w:rsidRPr="00DC2742" w:rsidRDefault="00EE2118" w:rsidP="00C6316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2. Мероприятия по профилактике правонарушений детьми группы риска</w:t>
            </w:r>
          </w:p>
        </w:tc>
      </w:tr>
      <w:tr w:rsidR="00EE2118" w:rsidRPr="00DC2742" w:rsidTr="003550FE">
        <w:trPr>
          <w:trHeight w:val="825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118" w:rsidRPr="00DC2742" w:rsidRDefault="00EE2118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118" w:rsidRPr="00DC2742" w:rsidRDefault="00EE2118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карт занятости детей и подростков, находящихся в социально опасном положении, состоящих на профилактическом учете в  образовательных учреждениях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118" w:rsidRPr="00DC2742" w:rsidRDefault="00EE2118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118" w:rsidRPr="00DC2742" w:rsidRDefault="005F2FCF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 ,</w:t>
            </w:r>
            <w:r w:rsidR="00EE2118"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 КСОШ №1, КСОШ №7, педагоги дополнительного образования</w:t>
            </w:r>
          </w:p>
        </w:tc>
      </w:tr>
      <w:tr w:rsidR="00EE2118" w:rsidRPr="00DC2742" w:rsidTr="003550FE">
        <w:trPr>
          <w:trHeight w:val="10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118" w:rsidRPr="00DC2742" w:rsidRDefault="00EE2118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118" w:rsidRPr="00DC2742" w:rsidRDefault="00EE2118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занятости несовершеннолетних группы социального риска</w:t>
            </w:r>
          </w:p>
          <w:p w:rsidR="00EE2118" w:rsidRPr="00DC2742" w:rsidRDefault="00EE2118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E2118" w:rsidRPr="00DC2742" w:rsidRDefault="00EE2118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118" w:rsidRPr="00DC2742" w:rsidRDefault="00EE2118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118" w:rsidRPr="00DC2742" w:rsidRDefault="00EE2118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дополнительного образования.</w:t>
            </w:r>
          </w:p>
          <w:p w:rsidR="00EE2118" w:rsidRPr="00DC2742" w:rsidRDefault="00EE2118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педагоги КСОШ №1, КСОШ №7</w:t>
            </w:r>
          </w:p>
        </w:tc>
      </w:tr>
      <w:tr w:rsidR="00EE2118" w:rsidRPr="00DC2742" w:rsidTr="003550FE">
        <w:trPr>
          <w:trHeight w:val="63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118" w:rsidRPr="00DC2742" w:rsidRDefault="00EE2118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118" w:rsidRPr="00DC2742" w:rsidRDefault="00EE2118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мероприятий в рамках Всероссийской профилактической операции по безопасности дорожного </w:t>
            </w: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движения «Внимание: дети!»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118" w:rsidRPr="00DC2742" w:rsidRDefault="005F2FCF" w:rsidP="005F2FCF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</w:t>
            </w:r>
            <w:r w:rsidR="00EE2118"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вгуст - </w:t>
            </w: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EE2118"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118" w:rsidRPr="00DC2742" w:rsidRDefault="00EE2118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Педагоги дополнительного </w:t>
            </w: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</w:tr>
      <w:tr w:rsidR="005679D0" w:rsidRPr="00DC2742" w:rsidTr="003550FE">
        <w:trPr>
          <w:trHeight w:val="63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679D0" w:rsidRPr="00DC2742" w:rsidRDefault="005679D0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679D0" w:rsidRPr="00DC2742" w:rsidRDefault="005679D0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социального паспорта учреждения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679D0" w:rsidRPr="00DC2742" w:rsidRDefault="005679D0" w:rsidP="005F2FCF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679D0" w:rsidRPr="00DC2742" w:rsidRDefault="005679D0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EE2118" w:rsidRPr="00DC2742" w:rsidTr="003550FE">
        <w:trPr>
          <w:trHeight w:val="495"/>
          <w:tblCellSpacing w:w="0" w:type="dxa"/>
        </w:trPr>
        <w:tc>
          <w:tcPr>
            <w:tcW w:w="96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118" w:rsidRPr="00DC2742" w:rsidRDefault="00EE2118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3. Профилактические мероприятия по организации занятости детей группы «социального риска»</w:t>
            </w:r>
          </w:p>
        </w:tc>
      </w:tr>
      <w:tr w:rsidR="00EE2118" w:rsidRPr="00DC2742" w:rsidTr="003550FE">
        <w:trPr>
          <w:trHeight w:val="1158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118" w:rsidRPr="00DC2742" w:rsidRDefault="00EE2118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118" w:rsidRPr="00DC2742" w:rsidRDefault="00EE2118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Постоянный контроль за организацией занятости детей «группы риска»: </w:t>
            </w:r>
          </w:p>
          <w:p w:rsidR="00EE2118" w:rsidRPr="00DC2742" w:rsidRDefault="00EE2118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проведение различных игровых и спортивных мероприятий в творческих объединениях; </w:t>
            </w:r>
          </w:p>
          <w:p w:rsidR="00EE2118" w:rsidRPr="00DC2742" w:rsidRDefault="00EE2118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>- развлекательные игры;</w:t>
            </w:r>
          </w:p>
          <w:p w:rsidR="00EE2118" w:rsidRPr="00DC2742" w:rsidRDefault="00EE2118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>- участие в конкурсах и фестивалях детского творчества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118" w:rsidRPr="00DC2742" w:rsidRDefault="00EE2118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года  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118" w:rsidRPr="00DC2742" w:rsidRDefault="00EE2118" w:rsidP="00C631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742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</w:tbl>
    <w:p w:rsidR="00EE2118" w:rsidRPr="00DC2742" w:rsidRDefault="00EE2118" w:rsidP="00EE2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118" w:rsidRPr="00DC2742" w:rsidRDefault="00EE2118" w:rsidP="0057094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С целью организации работы по предупреждению асоциальных явлений в образовательной среде учреждение  руководствуется  следующими нормативными документами: </w:t>
      </w:r>
    </w:p>
    <w:p w:rsidR="00EE2118" w:rsidRPr="00DC2742" w:rsidRDefault="00EE2118" w:rsidP="0057094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- Конвенция о правах ребёнка; </w:t>
      </w:r>
    </w:p>
    <w:p w:rsidR="00EE2118" w:rsidRPr="00DC2742" w:rsidRDefault="00EE2118" w:rsidP="0057094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- Закон «Об образовании»; </w:t>
      </w:r>
    </w:p>
    <w:p w:rsidR="00EE2118" w:rsidRPr="00DC2742" w:rsidRDefault="00EE2118" w:rsidP="0057094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- Федеральный закон №120 «Об основах системы профилактики безнадзорности и правонарушений среди несовершеннолетних»; </w:t>
      </w:r>
    </w:p>
    <w:p w:rsidR="005F2FCF" w:rsidRPr="00DC2742" w:rsidRDefault="005F2FCF" w:rsidP="00570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118" w:rsidRPr="00DC2742" w:rsidRDefault="00311667" w:rsidP="00570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7.5. </w:t>
      </w:r>
      <w:r w:rsidR="00EE2118" w:rsidRPr="00DC2742">
        <w:rPr>
          <w:rFonts w:ascii="Times New Roman" w:hAnsi="Times New Roman"/>
          <w:sz w:val="28"/>
          <w:szCs w:val="28"/>
        </w:rPr>
        <w:t>М</w:t>
      </w:r>
      <w:r w:rsidR="004E4652" w:rsidRPr="00DC2742">
        <w:rPr>
          <w:rFonts w:ascii="Times New Roman" w:hAnsi="Times New Roman"/>
          <w:sz w:val="28"/>
          <w:szCs w:val="28"/>
        </w:rPr>
        <w:t>ониторинг результативности воспитательной работы в соответствии с целевым назначением программы</w:t>
      </w:r>
      <w:r w:rsidR="00EE2118" w:rsidRPr="00DC2742">
        <w:rPr>
          <w:rFonts w:ascii="Times New Roman" w:hAnsi="Times New Roman"/>
          <w:sz w:val="28"/>
          <w:szCs w:val="28"/>
        </w:rPr>
        <w:t>.</w:t>
      </w:r>
    </w:p>
    <w:p w:rsidR="00EE2118" w:rsidRPr="00DC2742" w:rsidRDefault="00EE2118" w:rsidP="00570942">
      <w:pPr>
        <w:pStyle w:val="ac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C2742">
        <w:rPr>
          <w:rFonts w:ascii="Times New Roman" w:hAnsi="Times New Roman"/>
          <w:i/>
          <w:sz w:val="28"/>
          <w:szCs w:val="28"/>
        </w:rPr>
        <w:t>По отношению к субъектам воспитательного процесса:</w:t>
      </w:r>
    </w:p>
    <w:p w:rsidR="00EE2118" w:rsidRPr="00DC2742" w:rsidRDefault="00EE2118" w:rsidP="00570942">
      <w:pPr>
        <w:pStyle w:val="ac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Обучающиеся </w:t>
      </w:r>
      <w:r w:rsidRPr="00DC2742">
        <w:rPr>
          <w:rFonts w:ascii="Times New Roman" w:hAnsi="Times New Roman"/>
          <w:i/>
          <w:sz w:val="28"/>
          <w:szCs w:val="28"/>
        </w:rPr>
        <w:t xml:space="preserve"> </w:t>
      </w:r>
      <w:r w:rsidRPr="00DC2742">
        <w:rPr>
          <w:rFonts w:ascii="Times New Roman" w:hAnsi="Times New Roman"/>
          <w:sz w:val="28"/>
          <w:szCs w:val="28"/>
        </w:rPr>
        <w:t>осознают значимость ценностного самоопределения на индивидуально-личностном уровне; приобретают опыт творческой, созидательной деятельности на основе осознанного выбора, специфические умения решения жизненных и профессиональных задач; формируют собственную субъектную позицию;</w:t>
      </w:r>
    </w:p>
    <w:p w:rsidR="00EE2118" w:rsidRPr="00DC2742" w:rsidRDefault="00EE2118" w:rsidP="00570942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Родители</w:t>
      </w:r>
      <w:r w:rsidRPr="00DC2742">
        <w:rPr>
          <w:rFonts w:ascii="Times New Roman" w:hAnsi="Times New Roman"/>
          <w:i/>
          <w:sz w:val="28"/>
          <w:szCs w:val="28"/>
        </w:rPr>
        <w:t xml:space="preserve"> </w:t>
      </w:r>
      <w:r w:rsidRPr="00DC2742">
        <w:rPr>
          <w:rFonts w:ascii="Times New Roman" w:hAnsi="Times New Roman"/>
          <w:sz w:val="28"/>
          <w:szCs w:val="28"/>
        </w:rPr>
        <w:t>формируют и развивают чувство причастности к творческой жизни Центра детского творчества, совместной ответственности за результаты воспитания детей;</w:t>
      </w:r>
    </w:p>
    <w:p w:rsidR="00EE2118" w:rsidRPr="00DC2742" w:rsidRDefault="00EE2118" w:rsidP="00570942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Педагоги</w:t>
      </w:r>
      <w:r w:rsidRPr="00DC2742">
        <w:rPr>
          <w:rFonts w:ascii="Times New Roman" w:hAnsi="Times New Roman"/>
          <w:i/>
          <w:sz w:val="28"/>
          <w:szCs w:val="28"/>
        </w:rPr>
        <w:t xml:space="preserve"> </w:t>
      </w:r>
      <w:r w:rsidRPr="00DC2742">
        <w:rPr>
          <w:rFonts w:ascii="Times New Roman" w:hAnsi="Times New Roman"/>
          <w:sz w:val="28"/>
          <w:szCs w:val="28"/>
        </w:rPr>
        <w:t>приобретают специфические знания в области педагогики дополнительного образования, умение использовать образовательные и воспитательные технологии, проектировать разноуровневые программы дополнительного образования детей; получают возможность ценностного самоопределения в современной педагогической действительности, роста профессионализма, изменения своей профессиональной позиции.</w:t>
      </w:r>
    </w:p>
    <w:p w:rsidR="00EE2118" w:rsidRPr="00DC2742" w:rsidRDefault="00EE2118" w:rsidP="0057094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E4652" w:rsidRPr="00DC2742" w:rsidRDefault="00311667" w:rsidP="00570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lastRenderedPageBreak/>
        <w:t xml:space="preserve">7.6. </w:t>
      </w:r>
      <w:r w:rsidR="004E4652" w:rsidRPr="00DC2742">
        <w:rPr>
          <w:rFonts w:ascii="Times New Roman" w:hAnsi="Times New Roman"/>
          <w:sz w:val="28"/>
          <w:szCs w:val="28"/>
        </w:rPr>
        <w:t xml:space="preserve">Участие родителей в воспитательной работе </w:t>
      </w:r>
      <w:r w:rsidR="00FB4BC9">
        <w:rPr>
          <w:rFonts w:ascii="Times New Roman" w:hAnsi="Times New Roman"/>
          <w:sz w:val="28"/>
          <w:szCs w:val="28"/>
        </w:rPr>
        <w:t>учреждения</w:t>
      </w:r>
      <w:r w:rsidR="00EE2118" w:rsidRPr="00DC2742">
        <w:rPr>
          <w:rFonts w:ascii="Times New Roman" w:hAnsi="Times New Roman"/>
          <w:sz w:val="28"/>
          <w:szCs w:val="28"/>
        </w:rPr>
        <w:t>.</w:t>
      </w:r>
    </w:p>
    <w:p w:rsidR="00EE2118" w:rsidRPr="00DC2742" w:rsidRDefault="00EE2118" w:rsidP="00EE2118">
      <w:pPr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</w:p>
    <w:p w:rsidR="00EE2118" w:rsidRPr="00DC2742" w:rsidRDefault="00EE2118" w:rsidP="00EE21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742">
        <w:rPr>
          <w:rFonts w:ascii="Times New Roman" w:hAnsi="Times New Roman"/>
          <w:b/>
          <w:sz w:val="28"/>
          <w:szCs w:val="28"/>
        </w:rPr>
        <w:t>Содержание работы с родителями обучающихся</w:t>
      </w:r>
    </w:p>
    <w:tbl>
      <w:tblPr>
        <w:tblpPr w:leftFromText="180" w:rightFromText="180" w:vertAnchor="text" w:horzAnchor="margin" w:tblpY="5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237"/>
      </w:tblGrid>
      <w:tr w:rsidR="00EE2118" w:rsidRPr="00DC2742" w:rsidTr="003550FE">
        <w:tc>
          <w:tcPr>
            <w:tcW w:w="3652" w:type="dxa"/>
          </w:tcPr>
          <w:p w:rsidR="00EE2118" w:rsidRPr="00DC2742" w:rsidRDefault="00EE2118" w:rsidP="00EE21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742">
              <w:rPr>
                <w:rFonts w:ascii="Times New Roman" w:hAnsi="Times New Roman"/>
                <w:sz w:val="28"/>
                <w:szCs w:val="28"/>
              </w:rPr>
              <w:t>Информационно-консультативная работа</w:t>
            </w:r>
          </w:p>
          <w:p w:rsidR="00EE2118" w:rsidRPr="00DC2742" w:rsidRDefault="00EE2118" w:rsidP="00EE2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E2118" w:rsidRPr="00DC2742" w:rsidRDefault="00EE2118" w:rsidP="005F2FCF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742">
              <w:rPr>
                <w:rFonts w:ascii="Times New Roman" w:hAnsi="Times New Roman"/>
                <w:sz w:val="28"/>
                <w:szCs w:val="28"/>
              </w:rPr>
              <w:t>Семинары, круглые столы;</w:t>
            </w:r>
          </w:p>
          <w:p w:rsidR="00EE2118" w:rsidRPr="00DC2742" w:rsidRDefault="00EE2118" w:rsidP="005F2FCF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742">
              <w:rPr>
                <w:rFonts w:ascii="Times New Roman" w:hAnsi="Times New Roman"/>
                <w:sz w:val="28"/>
                <w:szCs w:val="28"/>
              </w:rPr>
              <w:t xml:space="preserve">Открытые занятия; </w:t>
            </w:r>
          </w:p>
          <w:p w:rsidR="00EE2118" w:rsidRPr="00DC2742" w:rsidRDefault="00EE2118" w:rsidP="005F2FCF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DC2742">
              <w:rPr>
                <w:rFonts w:ascii="Times New Roman" w:hAnsi="Times New Roman"/>
                <w:sz w:val="28"/>
                <w:szCs w:val="28"/>
              </w:rPr>
              <w:t>Индивидуальные тематические ко</w:t>
            </w:r>
            <w:r w:rsidRPr="00DC2742">
              <w:rPr>
                <w:rFonts w:ascii="Times New Roman" w:hAnsi="Times New Roman"/>
                <w:sz w:val="28"/>
                <w:szCs w:val="28"/>
              </w:rPr>
              <w:t>н</w:t>
            </w:r>
            <w:r w:rsidRPr="00DC2742">
              <w:rPr>
                <w:rFonts w:ascii="Times New Roman" w:hAnsi="Times New Roman"/>
                <w:sz w:val="28"/>
                <w:szCs w:val="28"/>
              </w:rPr>
              <w:t>сультации;</w:t>
            </w:r>
          </w:p>
          <w:p w:rsidR="00EE2118" w:rsidRPr="00DC2742" w:rsidRDefault="00EE2118" w:rsidP="005F2FCF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742">
              <w:rPr>
                <w:rFonts w:ascii="Times New Roman" w:hAnsi="Times New Roman"/>
                <w:sz w:val="28"/>
                <w:szCs w:val="28"/>
              </w:rPr>
              <w:t>Родительские собрания;</w:t>
            </w:r>
          </w:p>
        </w:tc>
      </w:tr>
      <w:tr w:rsidR="00EE2118" w:rsidRPr="00DC2742" w:rsidTr="003550FE">
        <w:tc>
          <w:tcPr>
            <w:tcW w:w="3652" w:type="dxa"/>
          </w:tcPr>
          <w:p w:rsidR="00EE2118" w:rsidRPr="00DC2742" w:rsidRDefault="00EE2118" w:rsidP="00EE21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742">
              <w:rPr>
                <w:rFonts w:ascii="Times New Roman" w:hAnsi="Times New Roman"/>
                <w:sz w:val="28"/>
                <w:szCs w:val="28"/>
              </w:rPr>
              <w:t>Образовательный процесс</w:t>
            </w:r>
          </w:p>
          <w:p w:rsidR="00EE2118" w:rsidRPr="00DC2742" w:rsidRDefault="00EE2118" w:rsidP="00EE2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E2118" w:rsidRPr="00DC2742" w:rsidRDefault="00EE2118" w:rsidP="00EE2118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742">
              <w:rPr>
                <w:rFonts w:ascii="Times New Roman" w:hAnsi="Times New Roman"/>
                <w:sz w:val="28"/>
                <w:szCs w:val="28"/>
              </w:rPr>
              <w:t>Совместные специально организованные занятия;</w:t>
            </w:r>
          </w:p>
          <w:p w:rsidR="00EE2118" w:rsidRPr="00DC2742" w:rsidRDefault="00EE2118" w:rsidP="00EE21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742">
              <w:rPr>
                <w:rFonts w:ascii="Times New Roman" w:hAnsi="Times New Roman"/>
                <w:sz w:val="28"/>
                <w:szCs w:val="28"/>
              </w:rPr>
              <w:t xml:space="preserve">Занятие организуется по итогам изучения запросов и потребностей родителей. Цели и задачи занятия должны решать как развитие знаний, умений и навыков детей, так и обогащение опыта родителей (законных представителей) в организации общения с ребенком. Практические задания выполняются совместно (в парах, в подгруппах и др.) Педагог учитывает разные позиции ребенка в ходе занятия: </w:t>
            </w:r>
          </w:p>
          <w:p w:rsidR="00EE2118" w:rsidRPr="00DC2742" w:rsidRDefault="00EE2118" w:rsidP="00EE21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742">
              <w:rPr>
                <w:rFonts w:ascii="Times New Roman" w:hAnsi="Times New Roman"/>
                <w:sz w:val="28"/>
                <w:szCs w:val="28"/>
              </w:rPr>
              <w:t>Ребенок - обучающийся;</w:t>
            </w:r>
          </w:p>
          <w:p w:rsidR="00EE2118" w:rsidRPr="00DC2742" w:rsidRDefault="00EE2118" w:rsidP="00EE21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742">
              <w:rPr>
                <w:rFonts w:ascii="Times New Roman" w:hAnsi="Times New Roman"/>
                <w:sz w:val="28"/>
                <w:szCs w:val="28"/>
              </w:rPr>
              <w:t xml:space="preserve">Ребенок </w:t>
            </w:r>
            <w:r w:rsidR="005F2FCF" w:rsidRPr="00DC2742">
              <w:rPr>
                <w:rFonts w:ascii="Times New Roman" w:hAnsi="Times New Roman"/>
                <w:sz w:val="28"/>
                <w:szCs w:val="28"/>
              </w:rPr>
              <w:t>-</w:t>
            </w:r>
            <w:r w:rsidRPr="00DC2742">
              <w:rPr>
                <w:rFonts w:ascii="Times New Roman" w:hAnsi="Times New Roman"/>
                <w:sz w:val="28"/>
                <w:szCs w:val="28"/>
              </w:rPr>
              <w:t xml:space="preserve"> партнер;</w:t>
            </w:r>
          </w:p>
          <w:p w:rsidR="00EE2118" w:rsidRPr="00DC2742" w:rsidRDefault="00EE2118" w:rsidP="00EE21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742">
              <w:rPr>
                <w:rFonts w:ascii="Times New Roman" w:hAnsi="Times New Roman"/>
                <w:sz w:val="28"/>
                <w:szCs w:val="28"/>
              </w:rPr>
              <w:t>Ребенок  - педагог.</w:t>
            </w:r>
          </w:p>
          <w:p w:rsidR="00EE2118" w:rsidRPr="00DC2742" w:rsidRDefault="00EE2118" w:rsidP="00EE2118">
            <w:pPr>
              <w:numPr>
                <w:ilvl w:val="0"/>
                <w:numId w:val="26"/>
              </w:numPr>
              <w:spacing w:after="0" w:line="240" w:lineRule="auto"/>
              <w:ind w:left="35" w:hanging="35"/>
              <w:rPr>
                <w:rFonts w:ascii="Times New Roman" w:hAnsi="Times New Roman"/>
                <w:sz w:val="28"/>
                <w:szCs w:val="28"/>
              </w:rPr>
            </w:pPr>
            <w:r w:rsidRPr="00DC2742">
              <w:rPr>
                <w:rFonts w:ascii="Times New Roman" w:hAnsi="Times New Roman"/>
                <w:sz w:val="28"/>
                <w:szCs w:val="28"/>
              </w:rPr>
              <w:t>Занятия по интересам;</w:t>
            </w:r>
          </w:p>
          <w:p w:rsidR="00EE2118" w:rsidRPr="00DC2742" w:rsidRDefault="00EE2118" w:rsidP="00EE2118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DC2742">
              <w:rPr>
                <w:rFonts w:ascii="Times New Roman" w:hAnsi="Times New Roman"/>
                <w:sz w:val="28"/>
                <w:szCs w:val="28"/>
              </w:rPr>
              <w:t>Формируются  подгруппы по интересам с присутствием    родителей  и обучающихся.</w:t>
            </w:r>
          </w:p>
          <w:p w:rsidR="00EE2118" w:rsidRPr="00DC2742" w:rsidRDefault="00EE2118" w:rsidP="00EE2118">
            <w:pPr>
              <w:numPr>
                <w:ilvl w:val="0"/>
                <w:numId w:val="27"/>
              </w:numPr>
              <w:spacing w:after="0" w:line="240" w:lineRule="auto"/>
              <w:ind w:left="35" w:hanging="35"/>
              <w:rPr>
                <w:rFonts w:ascii="Times New Roman" w:hAnsi="Times New Roman"/>
                <w:sz w:val="28"/>
                <w:szCs w:val="28"/>
              </w:rPr>
            </w:pPr>
            <w:r w:rsidRPr="00DC2742">
              <w:rPr>
                <w:rFonts w:ascii="Times New Roman" w:hAnsi="Times New Roman"/>
                <w:sz w:val="28"/>
                <w:szCs w:val="28"/>
              </w:rPr>
              <w:t>Подготовка к конкурсам;</w:t>
            </w:r>
          </w:p>
          <w:p w:rsidR="00EE2118" w:rsidRPr="00DC2742" w:rsidRDefault="00EE2118" w:rsidP="00EE2118">
            <w:pPr>
              <w:numPr>
                <w:ilvl w:val="0"/>
                <w:numId w:val="27"/>
              </w:numPr>
              <w:spacing w:after="0" w:line="240" w:lineRule="auto"/>
              <w:ind w:left="35" w:hanging="35"/>
              <w:rPr>
                <w:rFonts w:ascii="Times New Roman" w:hAnsi="Times New Roman"/>
                <w:sz w:val="28"/>
                <w:szCs w:val="28"/>
              </w:rPr>
            </w:pPr>
            <w:r w:rsidRPr="00DC2742">
              <w:rPr>
                <w:rFonts w:ascii="Times New Roman" w:hAnsi="Times New Roman"/>
                <w:sz w:val="28"/>
                <w:szCs w:val="28"/>
              </w:rPr>
              <w:t>Выставки и фестивали детского творчества;</w:t>
            </w:r>
          </w:p>
          <w:p w:rsidR="00EE2118" w:rsidRPr="00DC2742" w:rsidRDefault="00EE2118" w:rsidP="00EE2118">
            <w:pPr>
              <w:numPr>
                <w:ilvl w:val="0"/>
                <w:numId w:val="27"/>
              </w:numPr>
              <w:spacing w:after="0" w:line="240" w:lineRule="auto"/>
              <w:ind w:left="35" w:hanging="35"/>
              <w:rPr>
                <w:rFonts w:ascii="Times New Roman" w:hAnsi="Times New Roman"/>
                <w:sz w:val="28"/>
                <w:szCs w:val="28"/>
              </w:rPr>
            </w:pPr>
            <w:r w:rsidRPr="00DC2742">
              <w:rPr>
                <w:rFonts w:ascii="Times New Roman" w:hAnsi="Times New Roman"/>
                <w:sz w:val="28"/>
                <w:szCs w:val="28"/>
              </w:rPr>
              <w:t>Мастер-классы;</w:t>
            </w:r>
          </w:p>
          <w:p w:rsidR="00EE2118" w:rsidRPr="00DC2742" w:rsidRDefault="00EE2118" w:rsidP="00EE2118">
            <w:pPr>
              <w:numPr>
                <w:ilvl w:val="0"/>
                <w:numId w:val="27"/>
              </w:numPr>
              <w:spacing w:after="0" w:line="240" w:lineRule="auto"/>
              <w:ind w:left="35" w:hanging="35"/>
              <w:rPr>
                <w:rFonts w:ascii="Times New Roman" w:hAnsi="Times New Roman"/>
                <w:sz w:val="28"/>
                <w:szCs w:val="28"/>
              </w:rPr>
            </w:pPr>
            <w:r w:rsidRPr="00DC2742">
              <w:rPr>
                <w:rFonts w:ascii="Times New Roman" w:hAnsi="Times New Roman"/>
                <w:sz w:val="28"/>
                <w:szCs w:val="28"/>
              </w:rPr>
              <w:t>Акции;</w:t>
            </w:r>
          </w:p>
          <w:p w:rsidR="00EE2118" w:rsidRPr="00DC2742" w:rsidRDefault="00EE2118" w:rsidP="00EE2118">
            <w:pPr>
              <w:numPr>
                <w:ilvl w:val="0"/>
                <w:numId w:val="27"/>
              </w:numPr>
              <w:spacing w:after="0" w:line="240" w:lineRule="auto"/>
              <w:ind w:left="35" w:hanging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742">
              <w:rPr>
                <w:rFonts w:ascii="Times New Roman" w:hAnsi="Times New Roman"/>
                <w:sz w:val="28"/>
                <w:szCs w:val="28"/>
              </w:rPr>
              <w:t xml:space="preserve">Совместные проекты; </w:t>
            </w:r>
          </w:p>
          <w:p w:rsidR="00EE2118" w:rsidRPr="00DC2742" w:rsidRDefault="00EE2118" w:rsidP="00EE2118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742">
              <w:rPr>
                <w:rFonts w:ascii="Times New Roman" w:hAnsi="Times New Roman"/>
                <w:sz w:val="28"/>
                <w:szCs w:val="28"/>
              </w:rPr>
              <w:t xml:space="preserve">Совместная постановка целей и задач и их выполнение, организация совместной исследовательской, творческой деятельности, сбора материала. Работа над проектами осуществляется как в домашних условиях, так и в стенах Центра детского творчества. </w:t>
            </w:r>
          </w:p>
          <w:p w:rsidR="00EE2118" w:rsidRPr="00DC2742" w:rsidRDefault="00EE2118" w:rsidP="003550FE">
            <w:pPr>
              <w:spacing w:after="0" w:line="240" w:lineRule="auto"/>
              <w:ind w:left="35" w:right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742">
              <w:rPr>
                <w:rFonts w:ascii="Times New Roman" w:hAnsi="Times New Roman"/>
                <w:sz w:val="28"/>
                <w:szCs w:val="28"/>
              </w:rPr>
              <w:t xml:space="preserve">Особое место в проектном методе отведено презентации, т.к. презентация является наиболее эффективной формой партнерских взаимоотношений между взрослыми и детьми. </w:t>
            </w:r>
          </w:p>
        </w:tc>
      </w:tr>
      <w:tr w:rsidR="00EE2118" w:rsidRPr="00DC2742" w:rsidTr="003550FE">
        <w:tc>
          <w:tcPr>
            <w:tcW w:w="3652" w:type="dxa"/>
          </w:tcPr>
          <w:p w:rsidR="00EE2118" w:rsidRPr="00DC2742" w:rsidRDefault="00EE2118" w:rsidP="00EE21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742">
              <w:rPr>
                <w:rFonts w:ascii="Times New Roman" w:hAnsi="Times New Roman"/>
                <w:sz w:val="28"/>
                <w:szCs w:val="28"/>
              </w:rPr>
              <w:lastRenderedPageBreak/>
              <w:t>Развивающая деятельность</w:t>
            </w:r>
          </w:p>
          <w:p w:rsidR="00EE2118" w:rsidRPr="00DC2742" w:rsidRDefault="00EE2118" w:rsidP="00EE2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E2118" w:rsidRPr="00DC2742" w:rsidRDefault="00EE2118" w:rsidP="00EE2118">
            <w:pPr>
              <w:numPr>
                <w:ilvl w:val="0"/>
                <w:numId w:val="28"/>
              </w:numPr>
              <w:spacing w:after="0" w:line="240" w:lineRule="auto"/>
              <w:ind w:left="35" w:hanging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742">
              <w:rPr>
                <w:rFonts w:ascii="Times New Roman" w:hAnsi="Times New Roman"/>
                <w:sz w:val="28"/>
                <w:szCs w:val="28"/>
              </w:rPr>
              <w:t>Экскурсии;</w:t>
            </w:r>
          </w:p>
          <w:p w:rsidR="00EE2118" w:rsidRPr="00DC2742" w:rsidRDefault="00EE2118" w:rsidP="00EE2118">
            <w:pPr>
              <w:numPr>
                <w:ilvl w:val="0"/>
                <w:numId w:val="28"/>
              </w:numPr>
              <w:spacing w:after="0" w:line="240" w:lineRule="auto"/>
              <w:ind w:left="35" w:hanging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742">
              <w:rPr>
                <w:rFonts w:ascii="Times New Roman" w:hAnsi="Times New Roman"/>
                <w:sz w:val="28"/>
                <w:szCs w:val="28"/>
              </w:rPr>
              <w:t>Досугово - тематические мероприятия;</w:t>
            </w:r>
          </w:p>
          <w:p w:rsidR="00EE2118" w:rsidRPr="00DC2742" w:rsidRDefault="00EE2118" w:rsidP="00EE2118">
            <w:pPr>
              <w:numPr>
                <w:ilvl w:val="0"/>
                <w:numId w:val="28"/>
              </w:numPr>
              <w:spacing w:after="0" w:line="240" w:lineRule="auto"/>
              <w:ind w:hanging="10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742">
              <w:rPr>
                <w:rFonts w:ascii="Times New Roman" w:hAnsi="Times New Roman"/>
                <w:sz w:val="28"/>
                <w:szCs w:val="28"/>
              </w:rPr>
              <w:t>Поездки.</w:t>
            </w:r>
          </w:p>
          <w:p w:rsidR="00EE2118" w:rsidRPr="00DC2742" w:rsidRDefault="00EE2118" w:rsidP="00EE21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E2118" w:rsidRPr="00DC2742" w:rsidRDefault="00EE2118" w:rsidP="00EE2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118" w:rsidRPr="00DC2742" w:rsidRDefault="00EE2118" w:rsidP="005F2FCF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Система работы с родителями в учреждении позволяет привлекать их к организации досуга детей. Это в значительной мере улучшает семейные взаимоотношения, отвлекает подростков от противоправных действий и наркомании. </w:t>
      </w:r>
    </w:p>
    <w:p w:rsidR="00EE2118" w:rsidRPr="00DC2742" w:rsidRDefault="00EE2118" w:rsidP="005F2FCF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Совместно с родителями  организуются выставки, творческие отчеты, праздники, фестивали и т.д. </w:t>
      </w:r>
    </w:p>
    <w:p w:rsidR="00EE2118" w:rsidRPr="00DC2742" w:rsidRDefault="00EE2118" w:rsidP="005F2FCF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Ежегодно Центром детского творчества  проводится изучение степени удовлетворенности родителями обучающихся  качеством предоставляемых образовательных услуг.</w:t>
      </w:r>
    </w:p>
    <w:p w:rsidR="00EE2118" w:rsidRPr="00DC2742" w:rsidRDefault="00EE2118" w:rsidP="005F2FCF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В практике работы Центра активно используются массовые, групповые и индивидуальные формы просвещения родителей.</w:t>
      </w:r>
    </w:p>
    <w:p w:rsidR="005F2FCF" w:rsidRPr="00DC2742" w:rsidRDefault="005F2FCF" w:rsidP="00311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652" w:rsidRPr="00DC2742" w:rsidRDefault="00311667" w:rsidP="00311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7.7. </w:t>
      </w:r>
      <w:r w:rsidR="00EE2118" w:rsidRPr="00DC2742">
        <w:rPr>
          <w:rFonts w:ascii="Times New Roman" w:hAnsi="Times New Roman"/>
          <w:sz w:val="28"/>
          <w:szCs w:val="28"/>
        </w:rPr>
        <w:t>Д</w:t>
      </w:r>
      <w:r w:rsidR="004E4652" w:rsidRPr="00DC2742">
        <w:rPr>
          <w:rFonts w:ascii="Times New Roman" w:hAnsi="Times New Roman"/>
          <w:sz w:val="28"/>
          <w:szCs w:val="28"/>
        </w:rPr>
        <w:t>остижения обучающихся</w:t>
      </w:r>
      <w:r w:rsidR="005679D0">
        <w:rPr>
          <w:rFonts w:ascii="Times New Roman" w:hAnsi="Times New Roman"/>
          <w:sz w:val="28"/>
          <w:szCs w:val="28"/>
        </w:rPr>
        <w:t>,</w:t>
      </w:r>
      <w:r w:rsidR="004E4652" w:rsidRPr="00DC2742">
        <w:rPr>
          <w:rFonts w:ascii="Times New Roman" w:hAnsi="Times New Roman"/>
          <w:sz w:val="28"/>
          <w:szCs w:val="28"/>
        </w:rPr>
        <w:t xml:space="preserve"> работа с одаренными детьми</w:t>
      </w:r>
      <w:r w:rsidR="00EE2118" w:rsidRPr="00DC2742">
        <w:rPr>
          <w:rFonts w:ascii="Times New Roman" w:hAnsi="Times New Roman"/>
          <w:sz w:val="28"/>
          <w:szCs w:val="28"/>
        </w:rPr>
        <w:t>.</w:t>
      </w:r>
    </w:p>
    <w:p w:rsidR="00EE2118" w:rsidRPr="00DC2742" w:rsidRDefault="00EE2118" w:rsidP="00EE2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На основании мониторинга личностного развития детей  за 20</w:t>
      </w:r>
      <w:r w:rsidR="00B274BA">
        <w:rPr>
          <w:rFonts w:ascii="Times New Roman" w:hAnsi="Times New Roman"/>
          <w:sz w:val="28"/>
          <w:szCs w:val="28"/>
        </w:rPr>
        <w:t>20</w:t>
      </w:r>
      <w:r w:rsidRPr="00DC2742">
        <w:rPr>
          <w:rFonts w:ascii="Times New Roman" w:hAnsi="Times New Roman"/>
          <w:sz w:val="28"/>
          <w:szCs w:val="28"/>
        </w:rPr>
        <w:t>-20</w:t>
      </w:r>
      <w:r w:rsidR="00B274BA">
        <w:rPr>
          <w:rFonts w:ascii="Times New Roman" w:hAnsi="Times New Roman"/>
          <w:sz w:val="28"/>
          <w:szCs w:val="28"/>
        </w:rPr>
        <w:t>21</w:t>
      </w:r>
      <w:r w:rsidRPr="00DC2742">
        <w:rPr>
          <w:rFonts w:ascii="Times New Roman" w:hAnsi="Times New Roman"/>
          <w:sz w:val="28"/>
          <w:szCs w:val="28"/>
        </w:rPr>
        <w:t xml:space="preserve"> учебный год было  выявлено </w:t>
      </w:r>
      <w:r w:rsidR="00B274BA">
        <w:rPr>
          <w:rFonts w:ascii="Times New Roman" w:hAnsi="Times New Roman"/>
          <w:sz w:val="28"/>
          <w:szCs w:val="28"/>
        </w:rPr>
        <w:t>27</w:t>
      </w:r>
      <w:r w:rsidRPr="00DC2742">
        <w:rPr>
          <w:rFonts w:ascii="Times New Roman" w:hAnsi="Times New Roman"/>
          <w:sz w:val="28"/>
          <w:szCs w:val="28"/>
        </w:rPr>
        <w:t xml:space="preserve"> обучающихся: </w:t>
      </w:r>
    </w:p>
    <w:p w:rsidR="00B274BA" w:rsidRPr="00FB07AF" w:rsidRDefault="00B274BA" w:rsidP="00B274BA">
      <w:pPr>
        <w:pStyle w:val="a3"/>
        <w:numPr>
          <w:ilvl w:val="0"/>
          <w:numId w:val="35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7AF">
        <w:rPr>
          <w:rFonts w:ascii="Times New Roman" w:eastAsia="Times New Roman" w:hAnsi="Times New Roman"/>
          <w:sz w:val="28"/>
          <w:szCs w:val="28"/>
          <w:lang w:eastAsia="ru-RU"/>
        </w:rPr>
        <w:t>Ансамбль «Аквамарин»</w:t>
      </w:r>
      <w:r w:rsidR="00136B32">
        <w:rPr>
          <w:rFonts w:ascii="Times New Roman" w:eastAsia="Times New Roman" w:hAnsi="Times New Roman"/>
          <w:sz w:val="28"/>
          <w:szCs w:val="28"/>
          <w:lang w:eastAsia="ru-RU"/>
        </w:rPr>
        <w:t>(14-18 лет)</w:t>
      </w:r>
      <w:r w:rsidRPr="00FB07AF">
        <w:rPr>
          <w:rFonts w:ascii="Times New Roman" w:eastAsia="Times New Roman" w:hAnsi="Times New Roman"/>
          <w:sz w:val="28"/>
          <w:szCs w:val="28"/>
          <w:lang w:eastAsia="ru-RU"/>
        </w:rPr>
        <w:t xml:space="preserve"> 7 человек  - творческое объединение «Вокал»:</w:t>
      </w:r>
    </w:p>
    <w:p w:rsidR="00B274BA" w:rsidRPr="008E5DDA" w:rsidRDefault="00B274BA" w:rsidP="00B274BA">
      <w:pPr>
        <w:pStyle w:val="a3"/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E5DDA">
        <w:t xml:space="preserve"> </w:t>
      </w:r>
      <w:r w:rsidRPr="008E5DDA">
        <w:rPr>
          <w:rFonts w:ascii="Times New Roman" w:eastAsia="Times New Roman" w:hAnsi="Times New Roman"/>
          <w:sz w:val="28"/>
          <w:szCs w:val="28"/>
          <w:lang w:eastAsia="ru-RU"/>
        </w:rPr>
        <w:t>Победители Областной конкурс исполнителей эстрадной песни, в рамках областного фестиваля детского и юношеского художественного и</w:t>
      </w:r>
    </w:p>
    <w:p w:rsidR="00B274BA" w:rsidRPr="00FB07AF" w:rsidRDefault="00B274BA" w:rsidP="00B274BA">
      <w:pPr>
        <w:pStyle w:val="a3"/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DDA">
        <w:rPr>
          <w:rFonts w:ascii="Times New Roman" w:eastAsia="Times New Roman" w:hAnsi="Times New Roman"/>
          <w:sz w:val="28"/>
          <w:szCs w:val="28"/>
          <w:lang w:eastAsia="ru-RU"/>
        </w:rPr>
        <w:t>технического творчества «Юные таланты Московии» (2020г.)</w:t>
      </w:r>
    </w:p>
    <w:p w:rsidR="00B274BA" w:rsidRPr="00B95685" w:rsidRDefault="00B274BA" w:rsidP="00B274B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Победители Открытого  патриотического фестиваля</w:t>
      </w:r>
      <w:r w:rsidRPr="00DE6593">
        <w:rPr>
          <w:rFonts w:ascii="Times New Roman" w:eastAsia="Times New Roman" w:hAnsi="Times New Roman"/>
          <w:sz w:val="28"/>
          <w:szCs w:val="28"/>
          <w:lang w:eastAsia="ru-RU"/>
        </w:rPr>
        <w:t xml:space="preserve"> «От росинки до России»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(2020г.)</w:t>
      </w:r>
    </w:p>
    <w:p w:rsidR="00B274BA" w:rsidRDefault="00B274BA" w:rsidP="00B274B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68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B07A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Призёры </w:t>
      </w:r>
      <w:r w:rsidRPr="00FB07AF"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 w:rsidRPr="00FB07AF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Открытого районного конкурса патриотической песни «Пусть  память говорит»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B07AF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г)</w:t>
      </w:r>
    </w:p>
    <w:p w:rsidR="00B274BA" w:rsidRPr="00B95685" w:rsidRDefault="00B274BA" w:rsidP="00B27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95685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>Районного</w:t>
      </w:r>
      <w:r w:rsidRPr="00B95685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B95685">
        <w:rPr>
          <w:rFonts w:ascii="Times New Roman" w:hAnsi="Times New Roman"/>
          <w:sz w:val="28"/>
          <w:szCs w:val="28"/>
        </w:rPr>
        <w:t xml:space="preserve"> музыкального творчества образовательных учреждений Сергиево-Посадского округа «Музыкальная радуга» </w:t>
      </w:r>
      <w:r>
        <w:rPr>
          <w:rFonts w:ascii="Times New Roman" w:hAnsi="Times New Roman"/>
          <w:sz w:val="28"/>
          <w:szCs w:val="28"/>
        </w:rPr>
        <w:t>(</w:t>
      </w:r>
      <w:r w:rsidRPr="00B95685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г)</w:t>
      </w:r>
    </w:p>
    <w:p w:rsidR="00B274BA" w:rsidRPr="00B95685" w:rsidRDefault="00B274BA" w:rsidP="00B274BA">
      <w:pPr>
        <w:spacing w:after="0"/>
        <w:rPr>
          <w:rFonts w:ascii="Times New Roman" w:hAnsi="Times New Roman"/>
          <w:sz w:val="28"/>
          <w:szCs w:val="28"/>
        </w:rPr>
      </w:pPr>
      <w:r w:rsidRPr="00B95685">
        <w:rPr>
          <w:rFonts w:ascii="Times New Roman" w:hAnsi="Times New Roman"/>
          <w:sz w:val="28"/>
          <w:szCs w:val="28"/>
        </w:rPr>
        <w:t>- Лауреаты Открытого районного фестиваля-конкурса детского народного и эстрадного творчеств</w:t>
      </w:r>
      <w:r>
        <w:rPr>
          <w:rFonts w:ascii="Times New Roman" w:hAnsi="Times New Roman"/>
          <w:sz w:val="28"/>
          <w:szCs w:val="28"/>
        </w:rPr>
        <w:t>а «От фольклора до джаза» (</w:t>
      </w:r>
      <w:r w:rsidRPr="00B95685">
        <w:rPr>
          <w:rFonts w:ascii="Times New Roman" w:hAnsi="Times New Roman"/>
          <w:sz w:val="28"/>
          <w:szCs w:val="28"/>
        </w:rPr>
        <w:t>2021г</w:t>
      </w:r>
      <w:r>
        <w:rPr>
          <w:rFonts w:ascii="Times New Roman" w:hAnsi="Times New Roman"/>
          <w:sz w:val="28"/>
          <w:szCs w:val="28"/>
        </w:rPr>
        <w:t>)</w:t>
      </w:r>
    </w:p>
    <w:p w:rsidR="00B274BA" w:rsidRPr="00B95685" w:rsidRDefault="00B274BA" w:rsidP="00B274B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685">
        <w:rPr>
          <w:rFonts w:ascii="Times New Roman" w:hAnsi="Times New Roman"/>
          <w:sz w:val="28"/>
          <w:szCs w:val="28"/>
        </w:rPr>
        <w:t xml:space="preserve">- Победители </w:t>
      </w:r>
      <w:r w:rsidRPr="00B95685">
        <w:rPr>
          <w:rFonts w:ascii="Times New Roman" w:eastAsia="Times New Roman" w:hAnsi="Times New Roman"/>
          <w:sz w:val="28"/>
          <w:szCs w:val="28"/>
          <w:lang w:eastAsia="ru-RU"/>
        </w:rPr>
        <w:t>Международного конкурса для детей и педагогов «Мы можем»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95685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г)</w:t>
      </w:r>
    </w:p>
    <w:p w:rsidR="00B274BA" w:rsidRPr="006200AC" w:rsidRDefault="00B274BA" w:rsidP="00B274BA">
      <w:pPr>
        <w:pStyle w:val="a3"/>
        <w:numPr>
          <w:ilvl w:val="0"/>
          <w:numId w:val="35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048">
        <w:rPr>
          <w:rFonts w:ascii="Times New Roman" w:eastAsia="Times New Roman" w:hAnsi="Times New Roman"/>
          <w:sz w:val="28"/>
          <w:szCs w:val="28"/>
          <w:lang w:eastAsia="ru-RU"/>
        </w:rPr>
        <w:t>Ансамбль «Звонкие нотки»</w:t>
      </w:r>
      <w:r w:rsidR="00136B32">
        <w:rPr>
          <w:rFonts w:ascii="Times New Roman" w:eastAsia="Times New Roman" w:hAnsi="Times New Roman"/>
          <w:sz w:val="28"/>
          <w:szCs w:val="28"/>
          <w:lang w:eastAsia="ru-RU"/>
        </w:rPr>
        <w:t xml:space="preserve"> (11-13 лет)</w:t>
      </w:r>
      <w:r w:rsidRPr="00715048">
        <w:rPr>
          <w:rFonts w:ascii="Times New Roman" w:eastAsia="Times New Roman" w:hAnsi="Times New Roman"/>
          <w:sz w:val="28"/>
          <w:szCs w:val="28"/>
          <w:lang w:eastAsia="ru-RU"/>
        </w:rPr>
        <w:t xml:space="preserve"> 7 человек-творческое объединение «Вокал»:</w:t>
      </w:r>
    </w:p>
    <w:p w:rsidR="00B274BA" w:rsidRDefault="00B274BA" w:rsidP="00B274B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Победители Открытого патриотического  фестиваля</w:t>
      </w:r>
      <w:r w:rsidRPr="00DE6593">
        <w:rPr>
          <w:rFonts w:ascii="Times New Roman" w:eastAsia="Times New Roman" w:hAnsi="Times New Roman"/>
          <w:sz w:val="28"/>
          <w:szCs w:val="28"/>
          <w:lang w:eastAsia="ru-RU"/>
        </w:rPr>
        <w:t xml:space="preserve"> «От росинки до России»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(2020г.)</w:t>
      </w:r>
    </w:p>
    <w:p w:rsidR="00B274BA" w:rsidRPr="00715048" w:rsidRDefault="00B274BA" w:rsidP="00B27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6200AC">
        <w:rPr>
          <w:rFonts w:ascii="Times New Roman" w:hAnsi="Times New Roman"/>
          <w:sz w:val="28"/>
          <w:szCs w:val="28"/>
        </w:rPr>
        <w:t xml:space="preserve"> </w:t>
      </w:r>
      <w:r w:rsidRPr="00B95685">
        <w:rPr>
          <w:rFonts w:ascii="Times New Roman" w:hAnsi="Times New Roman"/>
          <w:sz w:val="28"/>
          <w:szCs w:val="28"/>
        </w:rPr>
        <w:t>Призёр</w:t>
      </w:r>
      <w:r>
        <w:rPr>
          <w:rFonts w:ascii="Times New Roman" w:hAnsi="Times New Roman"/>
          <w:sz w:val="28"/>
          <w:szCs w:val="28"/>
        </w:rPr>
        <w:t>ы</w:t>
      </w:r>
      <w:r w:rsidRPr="00B95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Областного</w:t>
      </w:r>
      <w:r w:rsidRPr="00B95685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95685">
        <w:rPr>
          <w:rFonts w:ascii="Times New Roman" w:hAnsi="Times New Roman"/>
          <w:sz w:val="28"/>
          <w:szCs w:val="28"/>
        </w:rPr>
        <w:t xml:space="preserve"> исполнителей эстрадной песни, в рамках </w:t>
      </w:r>
      <w:r w:rsidRPr="00715048">
        <w:rPr>
          <w:rFonts w:ascii="Times New Roman" w:hAnsi="Times New Roman"/>
          <w:sz w:val="28"/>
          <w:szCs w:val="28"/>
        </w:rPr>
        <w:t>областного фестиваля детского и юношеского художественного и</w:t>
      </w:r>
    </w:p>
    <w:p w:rsidR="00B274BA" w:rsidRPr="006200AC" w:rsidRDefault="00B274BA" w:rsidP="00B274BA">
      <w:pPr>
        <w:spacing w:after="0"/>
        <w:rPr>
          <w:rFonts w:ascii="Times New Roman" w:hAnsi="Times New Roman"/>
          <w:sz w:val="28"/>
          <w:szCs w:val="28"/>
        </w:rPr>
      </w:pPr>
      <w:r w:rsidRPr="00715048">
        <w:rPr>
          <w:rFonts w:ascii="Times New Roman" w:hAnsi="Times New Roman"/>
          <w:sz w:val="28"/>
          <w:szCs w:val="28"/>
        </w:rPr>
        <w:t>технического творчества «Юные таланты Московии»</w:t>
      </w:r>
      <w:r>
        <w:rPr>
          <w:rFonts w:ascii="Times New Roman" w:hAnsi="Times New Roman"/>
          <w:sz w:val="28"/>
          <w:szCs w:val="28"/>
        </w:rPr>
        <w:t xml:space="preserve"> (2020г.)</w:t>
      </w:r>
    </w:p>
    <w:p w:rsidR="00B274BA" w:rsidRPr="00B95685" w:rsidRDefault="00B274BA" w:rsidP="00B274B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685">
        <w:rPr>
          <w:rFonts w:ascii="Times New Roman" w:hAnsi="Times New Roman"/>
          <w:sz w:val="28"/>
          <w:szCs w:val="28"/>
        </w:rPr>
        <w:t xml:space="preserve">- Победители </w:t>
      </w:r>
      <w:r w:rsidRPr="00B95685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Международного конкурса для детей и педагогов «Мы можем»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B95685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г)</w:t>
      </w:r>
    </w:p>
    <w:p w:rsidR="00B274BA" w:rsidRDefault="00B274BA" w:rsidP="00B274B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15048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</w:t>
      </w:r>
      <w:r w:rsidRPr="00715048"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 w:rsidRPr="00715048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Открытого районного конкурса патриотической песни «Пусть  память говорит»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15048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г)</w:t>
      </w:r>
    </w:p>
    <w:p w:rsidR="00B274BA" w:rsidRPr="00B95685" w:rsidRDefault="00B274BA" w:rsidP="00B274BA">
      <w:pPr>
        <w:spacing w:after="0"/>
        <w:rPr>
          <w:rFonts w:ascii="Times New Roman" w:hAnsi="Times New Roman"/>
          <w:sz w:val="28"/>
          <w:szCs w:val="28"/>
        </w:rPr>
      </w:pPr>
      <w:r w:rsidRPr="00B95685">
        <w:rPr>
          <w:rFonts w:ascii="Times New Roman" w:hAnsi="Times New Roman"/>
          <w:sz w:val="28"/>
          <w:szCs w:val="28"/>
        </w:rPr>
        <w:t xml:space="preserve"> </w:t>
      </w:r>
      <w:r w:rsidRPr="00B95685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Призёры </w:t>
      </w:r>
      <w:r>
        <w:rPr>
          <w:rFonts w:ascii="Times New Roman" w:hAnsi="Times New Roman"/>
          <w:sz w:val="28"/>
          <w:szCs w:val="28"/>
        </w:rPr>
        <w:t>Районного</w:t>
      </w:r>
      <w:r w:rsidRPr="00B95685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B95685">
        <w:rPr>
          <w:rFonts w:ascii="Times New Roman" w:hAnsi="Times New Roman"/>
          <w:sz w:val="28"/>
          <w:szCs w:val="28"/>
        </w:rPr>
        <w:t xml:space="preserve"> музыкального творчества образовательных учреждений Сергиево-Посадского округа «Музыкальная радуга» </w:t>
      </w:r>
      <w:r>
        <w:rPr>
          <w:rFonts w:ascii="Times New Roman" w:hAnsi="Times New Roman"/>
          <w:sz w:val="28"/>
          <w:szCs w:val="28"/>
        </w:rPr>
        <w:t>(</w:t>
      </w:r>
      <w:r w:rsidRPr="00B95685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г)</w:t>
      </w:r>
    </w:p>
    <w:p w:rsidR="00B274BA" w:rsidRPr="00B95685" w:rsidRDefault="00B274BA" w:rsidP="00B274BA">
      <w:pPr>
        <w:spacing w:after="0"/>
        <w:rPr>
          <w:rFonts w:ascii="Times New Roman" w:hAnsi="Times New Roman"/>
          <w:sz w:val="28"/>
          <w:szCs w:val="28"/>
        </w:rPr>
      </w:pPr>
      <w:r w:rsidRPr="00B95685">
        <w:rPr>
          <w:rFonts w:ascii="Times New Roman" w:hAnsi="Times New Roman"/>
          <w:sz w:val="28"/>
          <w:szCs w:val="28"/>
        </w:rPr>
        <w:t xml:space="preserve">- Призёры Открытого районного фестиваля-конкурса детского народного и эстрадного творчества «От фольклора до джаза» </w:t>
      </w:r>
      <w:r>
        <w:rPr>
          <w:rFonts w:ascii="Times New Roman" w:hAnsi="Times New Roman"/>
          <w:sz w:val="28"/>
          <w:szCs w:val="28"/>
        </w:rPr>
        <w:t>(</w:t>
      </w:r>
      <w:r w:rsidRPr="00B95685">
        <w:rPr>
          <w:rFonts w:ascii="Times New Roman" w:hAnsi="Times New Roman"/>
          <w:sz w:val="28"/>
          <w:szCs w:val="28"/>
        </w:rPr>
        <w:t>2021г</w:t>
      </w:r>
      <w:r>
        <w:rPr>
          <w:rFonts w:ascii="Times New Roman" w:hAnsi="Times New Roman"/>
          <w:sz w:val="28"/>
          <w:szCs w:val="28"/>
        </w:rPr>
        <w:t>)</w:t>
      </w:r>
    </w:p>
    <w:p w:rsidR="00B274BA" w:rsidRPr="00715048" w:rsidRDefault="00B274BA" w:rsidP="00B274BA">
      <w:pPr>
        <w:pStyle w:val="a3"/>
        <w:numPr>
          <w:ilvl w:val="0"/>
          <w:numId w:val="35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048">
        <w:rPr>
          <w:rFonts w:ascii="Times New Roman" w:eastAsia="Times New Roman" w:hAnsi="Times New Roman"/>
          <w:sz w:val="28"/>
          <w:szCs w:val="28"/>
          <w:lang w:eastAsia="ru-RU"/>
        </w:rPr>
        <w:t>Задорожная Софья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14 лет </w:t>
      </w:r>
      <w:r w:rsidRPr="00715048">
        <w:rPr>
          <w:rFonts w:ascii="Times New Roman" w:eastAsia="Times New Roman" w:hAnsi="Times New Roman"/>
          <w:sz w:val="28"/>
          <w:szCs w:val="28"/>
          <w:lang w:eastAsia="ru-RU"/>
        </w:rPr>
        <w:t>-творческое объединение «Вокал»:</w:t>
      </w:r>
    </w:p>
    <w:p w:rsidR="00B274BA" w:rsidRDefault="00B274BA" w:rsidP="00B274BA">
      <w:pPr>
        <w:pStyle w:val="a3"/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15048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Победитель  Открытый патриотический фестиваль «От росинки до России» </w:t>
      </w:r>
    </w:p>
    <w:p w:rsidR="00B274BA" w:rsidRPr="00715048" w:rsidRDefault="00B274BA" w:rsidP="00B274BA">
      <w:pPr>
        <w:pStyle w:val="a3"/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048">
        <w:rPr>
          <w:rFonts w:ascii="Times New Roman" w:eastAsia="Times New Roman" w:hAnsi="Times New Roman"/>
          <w:sz w:val="28"/>
          <w:szCs w:val="28"/>
          <w:lang w:eastAsia="ru-RU"/>
        </w:rPr>
        <w:t>(2020 г.)</w:t>
      </w:r>
    </w:p>
    <w:p w:rsidR="00B274BA" w:rsidRDefault="00B274BA" w:rsidP="00B274B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-Победитель </w:t>
      </w:r>
      <w:r w:rsidRPr="00DE6593">
        <w:rPr>
          <w:rFonts w:ascii="Times New Roman" w:eastAsia="Times New Roman" w:hAnsi="Times New Roman"/>
          <w:sz w:val="28"/>
          <w:szCs w:val="28"/>
          <w:lang w:eastAsia="ru-RU"/>
        </w:rPr>
        <w:t>Открытый конкурс творческих работ «С мечтой о Победе»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(2020 г.)</w:t>
      </w:r>
    </w:p>
    <w:p w:rsidR="00B274BA" w:rsidRPr="00677A82" w:rsidRDefault="00B274BA" w:rsidP="00B274BA">
      <w:pPr>
        <w:spacing w:after="0"/>
        <w:rPr>
          <w:rFonts w:ascii="Times New Roman" w:hAnsi="Times New Roman"/>
          <w:sz w:val="28"/>
          <w:szCs w:val="28"/>
        </w:rPr>
      </w:pPr>
      <w:r w:rsidRPr="00B95685">
        <w:rPr>
          <w:rFonts w:ascii="Times New Roman" w:hAnsi="Times New Roman"/>
          <w:sz w:val="28"/>
          <w:szCs w:val="28"/>
        </w:rPr>
        <w:t>- Победитель Областной конкурс исполнителей эстрадной песни, в рамках фестиваля «Юные таланты Московии»</w:t>
      </w:r>
      <w:r>
        <w:rPr>
          <w:rFonts w:ascii="Times New Roman" w:hAnsi="Times New Roman"/>
          <w:sz w:val="28"/>
          <w:szCs w:val="28"/>
        </w:rPr>
        <w:t xml:space="preserve"> (2020г)</w:t>
      </w:r>
    </w:p>
    <w:p w:rsidR="00B274BA" w:rsidRPr="00B95685" w:rsidRDefault="00B274BA" w:rsidP="00B274BA">
      <w:pPr>
        <w:spacing w:after="0"/>
        <w:rPr>
          <w:rFonts w:ascii="Times New Roman" w:hAnsi="Times New Roman"/>
          <w:sz w:val="28"/>
          <w:szCs w:val="28"/>
        </w:rPr>
      </w:pPr>
      <w:r w:rsidRPr="00B95685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Призёр </w:t>
      </w:r>
      <w:r w:rsidRPr="00B95685">
        <w:rPr>
          <w:rFonts w:ascii="Times New Roman" w:hAnsi="Times New Roman"/>
          <w:sz w:val="28"/>
          <w:szCs w:val="28"/>
        </w:rPr>
        <w:t>Районного конкурса музыкального творчества образовательных учреждений Сергиево-Посадского ок</w:t>
      </w:r>
      <w:r>
        <w:rPr>
          <w:rFonts w:ascii="Times New Roman" w:hAnsi="Times New Roman"/>
          <w:sz w:val="28"/>
          <w:szCs w:val="28"/>
        </w:rPr>
        <w:t>руга «Музыкальная радуга» (</w:t>
      </w:r>
      <w:r w:rsidRPr="00B95685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г)</w:t>
      </w:r>
    </w:p>
    <w:p w:rsidR="00B274BA" w:rsidRPr="00B95685" w:rsidRDefault="00B274BA" w:rsidP="00B274BA">
      <w:pPr>
        <w:spacing w:after="0"/>
        <w:rPr>
          <w:rFonts w:ascii="Times New Roman" w:hAnsi="Times New Roman"/>
          <w:sz w:val="28"/>
          <w:szCs w:val="28"/>
        </w:rPr>
      </w:pPr>
      <w:r w:rsidRPr="00B95685">
        <w:rPr>
          <w:rFonts w:ascii="Times New Roman" w:hAnsi="Times New Roman"/>
          <w:sz w:val="28"/>
          <w:szCs w:val="28"/>
        </w:rPr>
        <w:t xml:space="preserve">- Призёр Открытого районного фестиваля-конкурса детского народного и эстрадного творчества «От фольклора до джаза» </w:t>
      </w:r>
      <w:r>
        <w:rPr>
          <w:rFonts w:ascii="Times New Roman" w:hAnsi="Times New Roman"/>
          <w:sz w:val="28"/>
          <w:szCs w:val="28"/>
        </w:rPr>
        <w:t>(</w:t>
      </w:r>
      <w:r w:rsidRPr="00B95685">
        <w:rPr>
          <w:rFonts w:ascii="Times New Roman" w:hAnsi="Times New Roman"/>
          <w:sz w:val="28"/>
          <w:szCs w:val="28"/>
        </w:rPr>
        <w:t>2021г</w:t>
      </w:r>
      <w:r>
        <w:rPr>
          <w:rFonts w:ascii="Times New Roman" w:hAnsi="Times New Roman"/>
          <w:sz w:val="28"/>
          <w:szCs w:val="28"/>
        </w:rPr>
        <w:t>)</w:t>
      </w:r>
    </w:p>
    <w:p w:rsidR="00B274BA" w:rsidRDefault="00B274BA" w:rsidP="00B274B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685">
        <w:rPr>
          <w:rFonts w:ascii="Times New Roman" w:hAnsi="Times New Roman"/>
          <w:sz w:val="28"/>
          <w:szCs w:val="28"/>
        </w:rPr>
        <w:t xml:space="preserve">- Победитель </w:t>
      </w:r>
      <w:r w:rsidRPr="00B95685">
        <w:rPr>
          <w:rFonts w:ascii="Times New Roman" w:eastAsia="Times New Roman" w:hAnsi="Times New Roman"/>
          <w:sz w:val="28"/>
          <w:szCs w:val="28"/>
          <w:lang w:eastAsia="ru-RU"/>
        </w:rPr>
        <w:t>Международного конкурса для детей и педагогов «Мы можем»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95685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г)</w:t>
      </w:r>
    </w:p>
    <w:p w:rsidR="00B274BA" w:rsidRDefault="00B274BA" w:rsidP="00B274B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B9568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Образцовый детский коллектив Московской области Студия моды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«Каприз»</w:t>
      </w:r>
      <w:r w:rsidR="00136B32">
        <w:rPr>
          <w:rFonts w:ascii="Times New Roman" w:eastAsia="Times New Roman" w:hAnsi="Times New Roman"/>
          <w:sz w:val="28"/>
          <w:szCs w:val="28"/>
          <w:lang w:eastAsia="ru-RU"/>
        </w:rPr>
        <w:t xml:space="preserve"> (10-11 лет)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685">
        <w:rPr>
          <w:rFonts w:ascii="Times New Roman" w:eastAsia="Times New Roman" w:hAnsi="Times New Roman"/>
          <w:sz w:val="28"/>
          <w:szCs w:val="28"/>
          <w:lang w:eastAsia="ru-RU"/>
        </w:rPr>
        <w:t>8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274BA" w:rsidRPr="00932148" w:rsidRDefault="00B274BA" w:rsidP="00B274B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F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87F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Победители</w:t>
      </w:r>
      <w:r w:rsidRPr="00D87F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D87F9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«Древо жизни» (</w:t>
      </w:r>
      <w:r w:rsidRPr="00D87F99">
        <w:rPr>
          <w:rFonts w:ascii="Times New Roman" w:eastAsia="Times New Roman" w:hAnsi="Times New Roman"/>
          <w:sz w:val="28"/>
          <w:szCs w:val="28"/>
          <w:lang w:eastAsia="ru-RU"/>
        </w:rPr>
        <w:t>2021г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274BA" w:rsidRDefault="00B274BA" w:rsidP="00B27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DE6593">
        <w:rPr>
          <w:rFonts w:ascii="Times New Roman" w:hAnsi="Times New Roman"/>
          <w:sz w:val="28"/>
          <w:szCs w:val="28"/>
        </w:rPr>
        <w:t>Макарова Полина</w:t>
      </w:r>
      <w:r w:rsidR="00136B32">
        <w:rPr>
          <w:rFonts w:ascii="Times New Roman" w:hAnsi="Times New Roman"/>
          <w:sz w:val="28"/>
          <w:szCs w:val="28"/>
        </w:rPr>
        <w:t xml:space="preserve"> (11 лет)</w:t>
      </w:r>
      <w:r>
        <w:rPr>
          <w:rFonts w:ascii="Times New Roman" w:hAnsi="Times New Roman"/>
          <w:sz w:val="28"/>
          <w:szCs w:val="28"/>
        </w:rPr>
        <w:t>-творческое объединение «Вокал»:</w:t>
      </w:r>
    </w:p>
    <w:p w:rsidR="00B274BA" w:rsidRDefault="00B274BA" w:rsidP="00B27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-Победитель Российского</w:t>
      </w:r>
      <w:r w:rsidRPr="00DE6593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а-фестиваля</w:t>
      </w:r>
      <w:r w:rsidRPr="00DE6593">
        <w:rPr>
          <w:rFonts w:ascii="Times New Roman" w:hAnsi="Times New Roman"/>
          <w:sz w:val="28"/>
          <w:szCs w:val="28"/>
        </w:rPr>
        <w:t xml:space="preserve"> «Живой родник»</w:t>
      </w:r>
      <w:r>
        <w:rPr>
          <w:rFonts w:ascii="Times New Roman" w:hAnsi="Times New Roman"/>
          <w:sz w:val="28"/>
          <w:szCs w:val="28"/>
        </w:rPr>
        <w:t xml:space="preserve"> (2020г.)</w:t>
      </w:r>
    </w:p>
    <w:p w:rsidR="00B274BA" w:rsidRDefault="00B274BA" w:rsidP="00B27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Победитель Открытого патриотического фестиваля</w:t>
      </w:r>
      <w:r w:rsidRPr="00DE6593">
        <w:rPr>
          <w:rFonts w:ascii="Times New Roman" w:hAnsi="Times New Roman"/>
          <w:sz w:val="28"/>
          <w:szCs w:val="28"/>
        </w:rPr>
        <w:t xml:space="preserve"> «От росинки до России»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593">
        <w:rPr>
          <w:rFonts w:ascii="Times New Roman" w:hAnsi="Times New Roman"/>
          <w:sz w:val="28"/>
          <w:szCs w:val="28"/>
        </w:rPr>
        <w:t>(2020г.)</w:t>
      </w:r>
    </w:p>
    <w:p w:rsidR="00B274BA" w:rsidRDefault="00B274BA" w:rsidP="00B27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Победитель Международного дистанционного</w:t>
      </w:r>
      <w:r w:rsidRPr="001F5970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1F5970">
        <w:rPr>
          <w:rFonts w:ascii="Times New Roman" w:hAnsi="Times New Roman"/>
          <w:sz w:val="28"/>
          <w:szCs w:val="28"/>
        </w:rPr>
        <w:t xml:space="preserve"> «Серебряный дождь»</w:t>
      </w:r>
      <w:r>
        <w:rPr>
          <w:rFonts w:ascii="Times New Roman" w:hAnsi="Times New Roman"/>
          <w:sz w:val="28"/>
          <w:szCs w:val="28"/>
        </w:rPr>
        <w:t xml:space="preserve"> (2020г)</w:t>
      </w:r>
    </w:p>
    <w:p w:rsidR="00B274BA" w:rsidRDefault="00B274BA" w:rsidP="00B27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Победитель Международного</w:t>
      </w:r>
      <w:r w:rsidRPr="001F5970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1F5970">
        <w:rPr>
          <w:rFonts w:ascii="Times New Roman" w:hAnsi="Times New Roman"/>
          <w:sz w:val="28"/>
          <w:szCs w:val="28"/>
        </w:rPr>
        <w:t xml:space="preserve"> для дет</w:t>
      </w:r>
      <w:r>
        <w:rPr>
          <w:rFonts w:ascii="Times New Roman" w:hAnsi="Times New Roman"/>
          <w:sz w:val="28"/>
          <w:szCs w:val="28"/>
        </w:rPr>
        <w:t>ей и педагогов «Мы можем» (</w:t>
      </w:r>
      <w:r w:rsidRPr="001F5970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г)</w:t>
      </w:r>
    </w:p>
    <w:p w:rsidR="00B274BA" w:rsidRDefault="00B274BA" w:rsidP="00B27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-Победитель Открытого районного фестиваля</w:t>
      </w:r>
      <w:r w:rsidRPr="00D87F99">
        <w:rPr>
          <w:rFonts w:ascii="Times New Roman" w:hAnsi="Times New Roman"/>
          <w:sz w:val="28"/>
          <w:szCs w:val="28"/>
        </w:rPr>
        <w:t>-конкурс</w:t>
      </w:r>
      <w:r>
        <w:rPr>
          <w:rFonts w:ascii="Times New Roman" w:hAnsi="Times New Roman"/>
          <w:sz w:val="28"/>
          <w:szCs w:val="28"/>
        </w:rPr>
        <w:t>а</w:t>
      </w:r>
      <w:r w:rsidRPr="00D87F99">
        <w:rPr>
          <w:rFonts w:ascii="Times New Roman" w:hAnsi="Times New Roman"/>
          <w:sz w:val="28"/>
          <w:szCs w:val="28"/>
        </w:rPr>
        <w:t xml:space="preserve"> детского народного и эстрадного творчеств</w:t>
      </w:r>
      <w:r>
        <w:rPr>
          <w:rFonts w:ascii="Times New Roman" w:hAnsi="Times New Roman"/>
          <w:sz w:val="28"/>
          <w:szCs w:val="28"/>
        </w:rPr>
        <w:t>а «От фольклора до джаза» (</w:t>
      </w:r>
      <w:r w:rsidRPr="00D87F99">
        <w:rPr>
          <w:rFonts w:ascii="Times New Roman" w:hAnsi="Times New Roman"/>
          <w:sz w:val="28"/>
          <w:szCs w:val="28"/>
        </w:rPr>
        <w:t>2021г</w:t>
      </w:r>
      <w:r>
        <w:rPr>
          <w:rFonts w:ascii="Times New Roman" w:hAnsi="Times New Roman"/>
          <w:sz w:val="28"/>
          <w:szCs w:val="28"/>
        </w:rPr>
        <w:t>)</w:t>
      </w:r>
    </w:p>
    <w:p w:rsidR="00B274BA" w:rsidRDefault="00B274BA" w:rsidP="00B27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D87F99">
        <w:rPr>
          <w:rFonts w:ascii="Times New Roman" w:hAnsi="Times New Roman"/>
          <w:sz w:val="28"/>
          <w:szCs w:val="28"/>
        </w:rPr>
        <w:t>Красников Егор</w:t>
      </w:r>
      <w:r w:rsidR="00136B32">
        <w:rPr>
          <w:rFonts w:ascii="Times New Roman" w:hAnsi="Times New Roman"/>
          <w:sz w:val="28"/>
          <w:szCs w:val="28"/>
        </w:rPr>
        <w:t xml:space="preserve"> (12 лет)</w:t>
      </w:r>
      <w:r>
        <w:rPr>
          <w:rFonts w:ascii="Times New Roman" w:hAnsi="Times New Roman"/>
          <w:sz w:val="28"/>
          <w:szCs w:val="28"/>
        </w:rPr>
        <w:t>- творческое объединение Театр студия «Арлекино»:</w:t>
      </w:r>
    </w:p>
    <w:p w:rsidR="00B274BA" w:rsidRDefault="00B274BA" w:rsidP="00B27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-Победитель Открытого </w:t>
      </w:r>
      <w:r w:rsidRPr="00D87F99">
        <w:rPr>
          <w:rFonts w:ascii="Times New Roman" w:hAnsi="Times New Roman"/>
          <w:sz w:val="28"/>
          <w:szCs w:val="28"/>
        </w:rPr>
        <w:t xml:space="preserve"> фести</w:t>
      </w:r>
      <w:r>
        <w:rPr>
          <w:rFonts w:ascii="Times New Roman" w:hAnsi="Times New Roman"/>
          <w:sz w:val="28"/>
          <w:szCs w:val="28"/>
        </w:rPr>
        <w:t>валя</w:t>
      </w:r>
      <w:r w:rsidRPr="00D87F99">
        <w:rPr>
          <w:rFonts w:ascii="Times New Roman" w:hAnsi="Times New Roman"/>
          <w:sz w:val="28"/>
          <w:szCs w:val="28"/>
        </w:rPr>
        <w:t xml:space="preserve"> детского творчества «Ангелы Надежды»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F99">
        <w:rPr>
          <w:rFonts w:ascii="Times New Roman" w:hAnsi="Times New Roman"/>
          <w:sz w:val="28"/>
          <w:szCs w:val="28"/>
        </w:rPr>
        <w:t>(2020г.)</w:t>
      </w:r>
    </w:p>
    <w:p w:rsidR="00B274BA" w:rsidRDefault="00B274BA" w:rsidP="00B27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Победитель Открытого патриотического фестиваля</w:t>
      </w:r>
      <w:r w:rsidRPr="00D87F99">
        <w:rPr>
          <w:rFonts w:ascii="Times New Roman" w:hAnsi="Times New Roman"/>
          <w:sz w:val="28"/>
          <w:szCs w:val="28"/>
        </w:rPr>
        <w:t xml:space="preserve"> «От росинки до России»</w:t>
      </w:r>
      <w:r w:rsidRPr="00D87F99">
        <w:t xml:space="preserve"> </w:t>
      </w:r>
      <w:r w:rsidRPr="00D87F99">
        <w:rPr>
          <w:rFonts w:ascii="Times New Roman" w:hAnsi="Times New Roman"/>
          <w:sz w:val="28"/>
          <w:szCs w:val="28"/>
        </w:rPr>
        <w:t>(2020г.)</w:t>
      </w:r>
    </w:p>
    <w:p w:rsidR="00B274BA" w:rsidRDefault="00B274BA" w:rsidP="00B27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-Победитель Всероссийского</w:t>
      </w:r>
      <w:r w:rsidRPr="001F5970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1F5970">
        <w:rPr>
          <w:rFonts w:ascii="Times New Roman" w:hAnsi="Times New Roman"/>
          <w:sz w:val="28"/>
          <w:szCs w:val="28"/>
        </w:rPr>
        <w:t xml:space="preserve"> чтецов «Помнит с</w:t>
      </w:r>
      <w:r>
        <w:rPr>
          <w:rFonts w:ascii="Times New Roman" w:hAnsi="Times New Roman"/>
          <w:sz w:val="28"/>
          <w:szCs w:val="28"/>
        </w:rPr>
        <w:t>ердце, не забудет никогда (</w:t>
      </w:r>
      <w:r w:rsidRPr="001F5970">
        <w:rPr>
          <w:rFonts w:ascii="Times New Roman" w:hAnsi="Times New Roman"/>
          <w:sz w:val="28"/>
          <w:szCs w:val="28"/>
        </w:rPr>
        <w:t>2021г</w:t>
      </w:r>
      <w:r>
        <w:rPr>
          <w:rFonts w:ascii="Times New Roman" w:hAnsi="Times New Roman"/>
          <w:sz w:val="28"/>
          <w:szCs w:val="28"/>
        </w:rPr>
        <w:t>)</w:t>
      </w:r>
    </w:p>
    <w:p w:rsidR="00B274BA" w:rsidRDefault="00B274BA" w:rsidP="00B27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Победитель Всероссийского</w:t>
      </w:r>
      <w:r w:rsidRPr="001F5970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1F5970">
        <w:rPr>
          <w:rFonts w:ascii="Times New Roman" w:hAnsi="Times New Roman"/>
          <w:sz w:val="28"/>
          <w:szCs w:val="28"/>
        </w:rPr>
        <w:t xml:space="preserve"> чтецов стихотвор</w:t>
      </w:r>
      <w:r>
        <w:rPr>
          <w:rFonts w:ascii="Times New Roman" w:hAnsi="Times New Roman"/>
          <w:sz w:val="28"/>
          <w:szCs w:val="28"/>
        </w:rPr>
        <w:t>ений  о ВОВ «Цена Победы» (</w:t>
      </w:r>
      <w:r w:rsidRPr="001F5970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г)</w:t>
      </w:r>
    </w:p>
    <w:p w:rsidR="00B274BA" w:rsidRDefault="00B274BA" w:rsidP="00B274BA">
      <w:pPr>
        <w:rPr>
          <w:rFonts w:ascii="Times New Roman" w:hAnsi="Times New Roman"/>
          <w:sz w:val="28"/>
          <w:szCs w:val="28"/>
        </w:rPr>
      </w:pPr>
      <w:r w:rsidRPr="001F5970">
        <w:rPr>
          <w:rFonts w:ascii="Times New Roman" w:hAnsi="Times New Roman"/>
          <w:sz w:val="28"/>
          <w:szCs w:val="28"/>
        </w:rPr>
        <w:t>-Победитель В</w:t>
      </w:r>
      <w:r>
        <w:rPr>
          <w:rFonts w:ascii="Times New Roman" w:hAnsi="Times New Roman"/>
          <w:sz w:val="28"/>
          <w:szCs w:val="28"/>
        </w:rPr>
        <w:t>сероссийского детско-юношеского</w:t>
      </w:r>
      <w:r w:rsidRPr="001F5970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1F5970">
        <w:rPr>
          <w:rFonts w:ascii="Times New Roman" w:hAnsi="Times New Roman"/>
          <w:sz w:val="28"/>
          <w:szCs w:val="28"/>
        </w:rPr>
        <w:t xml:space="preserve"> выразительного чтения «Стихи мои любимые» (2021 г.)</w:t>
      </w:r>
    </w:p>
    <w:p w:rsidR="00B274BA" w:rsidRDefault="00B274BA" w:rsidP="00B27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61877">
        <w:rPr>
          <w:rFonts w:ascii="Times New Roman" w:hAnsi="Times New Roman"/>
          <w:sz w:val="28"/>
          <w:szCs w:val="28"/>
        </w:rPr>
        <w:t>Крайнова Дарья</w:t>
      </w:r>
      <w:r>
        <w:rPr>
          <w:rFonts w:ascii="Times New Roman" w:hAnsi="Times New Roman"/>
          <w:sz w:val="28"/>
          <w:szCs w:val="28"/>
        </w:rPr>
        <w:t xml:space="preserve"> </w:t>
      </w:r>
      <w:r w:rsidR="00136B3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 лет</w:t>
      </w:r>
      <w:r w:rsidR="00136B3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-творческое объединение «Лоскутная мозаика»:</w:t>
      </w:r>
    </w:p>
    <w:p w:rsidR="00B274BA" w:rsidRDefault="00B274BA" w:rsidP="00B27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2BF8">
        <w:t xml:space="preserve"> </w:t>
      </w:r>
      <w:r w:rsidRPr="00472BF8">
        <w:rPr>
          <w:rFonts w:ascii="Times New Roman" w:hAnsi="Times New Roman"/>
          <w:sz w:val="28"/>
          <w:szCs w:val="28"/>
        </w:rPr>
        <w:t>Победитель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Международного творческого</w:t>
      </w:r>
      <w:r w:rsidRPr="00472BF8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472BF8">
        <w:rPr>
          <w:rFonts w:ascii="Times New Roman" w:hAnsi="Times New Roman"/>
          <w:sz w:val="28"/>
          <w:szCs w:val="28"/>
        </w:rPr>
        <w:t xml:space="preserve"> «Престиж»</w:t>
      </w:r>
      <w:r>
        <w:rPr>
          <w:rFonts w:ascii="Times New Roman" w:hAnsi="Times New Roman"/>
          <w:sz w:val="28"/>
          <w:szCs w:val="28"/>
        </w:rPr>
        <w:t xml:space="preserve"> (2020г.)</w:t>
      </w:r>
    </w:p>
    <w:p w:rsidR="00B274BA" w:rsidRDefault="00B274BA" w:rsidP="00B27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-Призёр Всероссийского </w:t>
      </w:r>
      <w:r w:rsidRPr="00F62BA4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Pr="00F62BA4">
        <w:rPr>
          <w:rFonts w:ascii="Times New Roman" w:hAnsi="Times New Roman"/>
          <w:sz w:val="28"/>
          <w:szCs w:val="28"/>
        </w:rPr>
        <w:t xml:space="preserve">  изобразительного и декоративно-приклад</w:t>
      </w:r>
      <w:r>
        <w:rPr>
          <w:rFonts w:ascii="Times New Roman" w:hAnsi="Times New Roman"/>
          <w:sz w:val="28"/>
          <w:szCs w:val="28"/>
        </w:rPr>
        <w:t>ного искусства «Интеллект» (</w:t>
      </w:r>
      <w:r w:rsidRPr="00F62BA4">
        <w:rPr>
          <w:rFonts w:ascii="Times New Roman" w:hAnsi="Times New Roman"/>
          <w:sz w:val="28"/>
          <w:szCs w:val="28"/>
        </w:rPr>
        <w:t>2021г.</w:t>
      </w:r>
      <w:r>
        <w:rPr>
          <w:rFonts w:ascii="Times New Roman" w:hAnsi="Times New Roman"/>
          <w:sz w:val="28"/>
          <w:szCs w:val="28"/>
        </w:rPr>
        <w:t>)</w:t>
      </w:r>
    </w:p>
    <w:p w:rsidR="00B274BA" w:rsidRDefault="00B274BA" w:rsidP="00B27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472BF8">
        <w:rPr>
          <w:rFonts w:ascii="Times New Roman" w:hAnsi="Times New Roman"/>
          <w:sz w:val="28"/>
          <w:szCs w:val="28"/>
        </w:rPr>
        <w:t>Съедина Нелли</w:t>
      </w:r>
      <w:r w:rsidR="00136B32">
        <w:rPr>
          <w:rFonts w:ascii="Times New Roman" w:hAnsi="Times New Roman"/>
          <w:sz w:val="28"/>
          <w:szCs w:val="28"/>
        </w:rPr>
        <w:t xml:space="preserve"> (10 лет)</w:t>
      </w:r>
      <w:r>
        <w:rPr>
          <w:rFonts w:ascii="Times New Roman" w:hAnsi="Times New Roman"/>
          <w:sz w:val="28"/>
          <w:szCs w:val="28"/>
        </w:rPr>
        <w:t xml:space="preserve"> –творческое объединение «Текстильная фантазия»:</w:t>
      </w:r>
    </w:p>
    <w:p w:rsidR="00B274BA" w:rsidRDefault="00B274BA" w:rsidP="00B27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Победитель Районного фестиваля</w:t>
      </w:r>
      <w:r w:rsidRPr="00A0164C">
        <w:rPr>
          <w:rFonts w:ascii="Times New Roman" w:hAnsi="Times New Roman"/>
          <w:sz w:val="28"/>
          <w:szCs w:val="28"/>
        </w:rPr>
        <w:t xml:space="preserve"> декоративно-прикладного творчества «Город мастеров»</w:t>
      </w:r>
      <w:r>
        <w:rPr>
          <w:rFonts w:ascii="Times New Roman" w:hAnsi="Times New Roman"/>
          <w:sz w:val="28"/>
          <w:szCs w:val="28"/>
        </w:rPr>
        <w:t xml:space="preserve"> (2020г.)</w:t>
      </w:r>
    </w:p>
    <w:p w:rsidR="00B274BA" w:rsidRDefault="00B274BA" w:rsidP="00B27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-Победитель Открытого патриотического</w:t>
      </w:r>
      <w:r w:rsidRPr="00A0164C">
        <w:rPr>
          <w:rFonts w:ascii="Times New Roman" w:hAnsi="Times New Roman"/>
          <w:sz w:val="28"/>
          <w:szCs w:val="28"/>
        </w:rPr>
        <w:t xml:space="preserve"> фестив</w:t>
      </w:r>
      <w:r>
        <w:rPr>
          <w:rFonts w:ascii="Times New Roman" w:hAnsi="Times New Roman"/>
          <w:sz w:val="28"/>
          <w:szCs w:val="28"/>
        </w:rPr>
        <w:t>аля «От росинки до России» (</w:t>
      </w:r>
      <w:r w:rsidRPr="00A0164C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г)</w:t>
      </w:r>
    </w:p>
    <w:p w:rsidR="00B274BA" w:rsidRDefault="00B274BA" w:rsidP="00B27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-Победитель Всероссийского творческого</w:t>
      </w:r>
      <w:r w:rsidRPr="00F62BA4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F62BA4">
        <w:rPr>
          <w:rFonts w:ascii="Times New Roman" w:hAnsi="Times New Roman"/>
          <w:sz w:val="28"/>
          <w:szCs w:val="28"/>
        </w:rPr>
        <w:t xml:space="preserve"> «Герои сказок» </w:t>
      </w:r>
      <w:r>
        <w:rPr>
          <w:rFonts w:ascii="Times New Roman" w:hAnsi="Times New Roman"/>
          <w:sz w:val="28"/>
          <w:szCs w:val="28"/>
        </w:rPr>
        <w:t>(</w:t>
      </w:r>
      <w:r w:rsidRPr="00F62BA4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г)</w:t>
      </w:r>
    </w:p>
    <w:p w:rsidR="00B274BA" w:rsidRDefault="00B274BA" w:rsidP="00B27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Победитель </w:t>
      </w:r>
      <w:r w:rsidRPr="00F62BA4">
        <w:rPr>
          <w:rFonts w:ascii="Times New Roman" w:hAnsi="Times New Roman"/>
          <w:sz w:val="28"/>
          <w:szCs w:val="28"/>
        </w:rPr>
        <w:t>Всеросси</w:t>
      </w:r>
      <w:r>
        <w:rPr>
          <w:rFonts w:ascii="Times New Roman" w:hAnsi="Times New Roman"/>
          <w:sz w:val="28"/>
          <w:szCs w:val="28"/>
        </w:rPr>
        <w:t>йского творческого</w:t>
      </w:r>
      <w:r w:rsidRPr="00F62BA4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F62BA4">
        <w:rPr>
          <w:rFonts w:ascii="Times New Roman" w:hAnsi="Times New Roman"/>
          <w:sz w:val="28"/>
          <w:szCs w:val="28"/>
        </w:rPr>
        <w:t xml:space="preserve"> «Сувенир»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62BA4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>г)</w:t>
      </w:r>
    </w:p>
    <w:p w:rsidR="00B274BA" w:rsidRDefault="00B274BA" w:rsidP="00B27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-Победитель Районного</w:t>
      </w:r>
      <w:r w:rsidRPr="00472BF8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 «Древо жизни» (</w:t>
      </w:r>
      <w:r w:rsidRPr="00472BF8">
        <w:rPr>
          <w:rFonts w:ascii="Times New Roman" w:hAnsi="Times New Roman"/>
          <w:sz w:val="28"/>
          <w:szCs w:val="28"/>
        </w:rPr>
        <w:t>2021г</w:t>
      </w:r>
      <w:r>
        <w:rPr>
          <w:rFonts w:ascii="Times New Roman" w:hAnsi="Times New Roman"/>
          <w:sz w:val="28"/>
          <w:szCs w:val="28"/>
        </w:rPr>
        <w:t>)</w:t>
      </w:r>
    </w:p>
    <w:p w:rsidR="00B274BA" w:rsidRDefault="00B274BA" w:rsidP="00B274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-Победитель Всероссийского</w:t>
      </w:r>
      <w:r w:rsidRPr="00A0164C">
        <w:rPr>
          <w:rFonts w:ascii="Times New Roman" w:hAnsi="Times New Roman"/>
          <w:sz w:val="28"/>
          <w:szCs w:val="28"/>
        </w:rPr>
        <w:t xml:space="preserve"> творч</w:t>
      </w:r>
      <w:r>
        <w:rPr>
          <w:rFonts w:ascii="Times New Roman" w:hAnsi="Times New Roman"/>
          <w:sz w:val="28"/>
          <w:szCs w:val="28"/>
        </w:rPr>
        <w:t>еского</w:t>
      </w:r>
      <w:r w:rsidRPr="00A0164C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A0164C">
        <w:rPr>
          <w:rFonts w:ascii="Times New Roman" w:hAnsi="Times New Roman"/>
          <w:sz w:val="28"/>
          <w:szCs w:val="28"/>
        </w:rPr>
        <w:t xml:space="preserve"> «Т</w:t>
      </w:r>
      <w:r>
        <w:rPr>
          <w:rFonts w:ascii="Times New Roman" w:hAnsi="Times New Roman"/>
          <w:sz w:val="28"/>
          <w:szCs w:val="28"/>
        </w:rPr>
        <w:t>вори, Участвуй, Побеждай» (</w:t>
      </w:r>
      <w:r w:rsidRPr="00A0164C">
        <w:rPr>
          <w:rFonts w:ascii="Times New Roman" w:hAnsi="Times New Roman"/>
          <w:sz w:val="28"/>
          <w:szCs w:val="28"/>
        </w:rPr>
        <w:t>2021г.</w:t>
      </w:r>
      <w:r>
        <w:rPr>
          <w:rFonts w:ascii="Times New Roman" w:hAnsi="Times New Roman"/>
          <w:sz w:val="28"/>
          <w:szCs w:val="28"/>
        </w:rPr>
        <w:t>)</w:t>
      </w:r>
    </w:p>
    <w:p w:rsidR="00EE2118" w:rsidRPr="00DC2742" w:rsidRDefault="00EE2118" w:rsidP="00EE21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Формы проведения занятий  с одаренными детьми – групповые и индивидуальные.</w:t>
      </w:r>
    </w:p>
    <w:p w:rsidR="00EE2118" w:rsidRPr="00DC2742" w:rsidRDefault="00EE2118" w:rsidP="0057094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При работе с одаренными детьми  учитываются  принципы:</w:t>
      </w:r>
    </w:p>
    <w:p w:rsidR="00EE2118" w:rsidRPr="00DC2742" w:rsidRDefault="00EE2118" w:rsidP="0057094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•</w:t>
      </w:r>
      <w:r w:rsidRPr="00DC2742">
        <w:rPr>
          <w:rFonts w:ascii="Times New Roman" w:hAnsi="Times New Roman"/>
          <w:sz w:val="28"/>
          <w:szCs w:val="28"/>
        </w:rPr>
        <w:tab/>
        <w:t>развитие   креативных качеств;</w:t>
      </w:r>
    </w:p>
    <w:p w:rsidR="00EE2118" w:rsidRPr="00DC2742" w:rsidRDefault="00EE2118" w:rsidP="0057094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•</w:t>
      </w:r>
      <w:r w:rsidRPr="00DC2742">
        <w:rPr>
          <w:rFonts w:ascii="Times New Roman" w:hAnsi="Times New Roman"/>
          <w:sz w:val="28"/>
          <w:szCs w:val="28"/>
        </w:rPr>
        <w:tab/>
        <w:t>специальная работа с обучающимися, отличающимися повышенными возможностями в усвоении знаний, умений и навыков;</w:t>
      </w:r>
    </w:p>
    <w:p w:rsidR="00EE2118" w:rsidRPr="00DC2742" w:rsidRDefault="00EE2118" w:rsidP="0057094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•</w:t>
      </w:r>
      <w:r w:rsidRPr="00DC2742">
        <w:rPr>
          <w:rFonts w:ascii="Times New Roman" w:hAnsi="Times New Roman"/>
          <w:sz w:val="28"/>
          <w:szCs w:val="28"/>
        </w:rPr>
        <w:tab/>
        <w:t>работа по развитию одаренности ведется в направлении интеллектуальных и творческих возможностей, развитием всех личностных качеств в целом.</w:t>
      </w:r>
    </w:p>
    <w:p w:rsidR="005F2FCF" w:rsidRPr="00DC2742" w:rsidRDefault="005F2FCF" w:rsidP="00311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652" w:rsidRPr="00DC2742" w:rsidRDefault="00311667" w:rsidP="00311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7.8. </w:t>
      </w:r>
      <w:r w:rsidR="00EE2118" w:rsidRPr="00DC2742">
        <w:rPr>
          <w:rFonts w:ascii="Times New Roman" w:hAnsi="Times New Roman"/>
          <w:sz w:val="28"/>
          <w:szCs w:val="28"/>
        </w:rPr>
        <w:t>П</w:t>
      </w:r>
      <w:r w:rsidR="004E4652" w:rsidRPr="00DC2742">
        <w:rPr>
          <w:rFonts w:ascii="Times New Roman" w:hAnsi="Times New Roman"/>
          <w:sz w:val="28"/>
          <w:szCs w:val="28"/>
        </w:rPr>
        <w:t>сихолого-педагогическое, медико-социальное  сопровождение участников образовательного процесса</w:t>
      </w:r>
    </w:p>
    <w:p w:rsidR="00EE2118" w:rsidRPr="00DC2742" w:rsidRDefault="00EE2118" w:rsidP="00EE2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Работа педагога, отвечающего  за данное направление деятельности состоит в </w:t>
      </w:r>
    </w:p>
    <w:p w:rsidR="00EE2118" w:rsidRPr="00DC2742" w:rsidRDefault="00EE2118" w:rsidP="00EE2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консультировании,  диагностики, развивающей  работе, профилактике.</w:t>
      </w:r>
    </w:p>
    <w:p w:rsidR="00EE2118" w:rsidRPr="00DC2742" w:rsidRDefault="00EE2118" w:rsidP="00EE2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Консультативная деятельность – это оказание помощи обучающимся, их родителям</w:t>
      </w:r>
    </w:p>
    <w:p w:rsidR="00EE2118" w:rsidRPr="00DC2742" w:rsidRDefault="00EE2118" w:rsidP="00EE2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(законным представителям), педагогическим работникам и другим участникам</w:t>
      </w:r>
    </w:p>
    <w:p w:rsidR="00EE2118" w:rsidRPr="00DC2742" w:rsidRDefault="00EE2118" w:rsidP="00EE2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образовательного процесса в вопросах развития, воспитания и обучения посредством</w:t>
      </w:r>
      <w:r w:rsidR="00FB4BC9">
        <w:rPr>
          <w:rFonts w:ascii="Times New Roman" w:hAnsi="Times New Roman"/>
          <w:sz w:val="28"/>
          <w:szCs w:val="28"/>
        </w:rPr>
        <w:t xml:space="preserve"> </w:t>
      </w:r>
      <w:r w:rsidRPr="00DC2742">
        <w:rPr>
          <w:rFonts w:ascii="Times New Roman" w:hAnsi="Times New Roman"/>
          <w:sz w:val="28"/>
          <w:szCs w:val="28"/>
        </w:rPr>
        <w:t>психологического консультирования.</w:t>
      </w:r>
    </w:p>
    <w:p w:rsidR="00EE2118" w:rsidRPr="00DC2742" w:rsidRDefault="00EE2118" w:rsidP="00EE2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К методам консультирования следует относить:</w:t>
      </w:r>
    </w:p>
    <w:p w:rsidR="00EE2118" w:rsidRPr="00DC2742" w:rsidRDefault="005F2FCF" w:rsidP="00EE2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lastRenderedPageBreak/>
        <w:t>а)</w:t>
      </w:r>
      <w:r w:rsidR="00EE2118" w:rsidRPr="00DC2742">
        <w:rPr>
          <w:rFonts w:ascii="Times New Roman" w:hAnsi="Times New Roman"/>
          <w:sz w:val="28"/>
          <w:szCs w:val="28"/>
        </w:rPr>
        <w:t>дискуссионные методы;</w:t>
      </w:r>
    </w:p>
    <w:p w:rsidR="00EE2118" w:rsidRPr="00DC2742" w:rsidRDefault="005F2FCF" w:rsidP="00EE2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б)</w:t>
      </w:r>
      <w:r w:rsidR="00EE2118" w:rsidRPr="00DC2742">
        <w:rPr>
          <w:rFonts w:ascii="Times New Roman" w:hAnsi="Times New Roman"/>
          <w:sz w:val="28"/>
          <w:szCs w:val="28"/>
        </w:rPr>
        <w:t>игровые методы (дидактические и творческие игры, в том числе деловые, ролевые);</w:t>
      </w:r>
    </w:p>
    <w:p w:rsidR="00EE2118" w:rsidRPr="00DC2742" w:rsidRDefault="005F2FCF" w:rsidP="00EE2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в)</w:t>
      </w:r>
      <w:r w:rsidR="00EE2118" w:rsidRPr="00DC2742">
        <w:rPr>
          <w:rFonts w:ascii="Times New Roman" w:hAnsi="Times New Roman"/>
          <w:sz w:val="28"/>
          <w:szCs w:val="28"/>
        </w:rPr>
        <w:t>сенситивный тренинг (тренировка межличностной чувствительности и восприятия</w:t>
      </w:r>
    </w:p>
    <w:p w:rsidR="00EE2118" w:rsidRPr="00DC2742" w:rsidRDefault="00EE2118" w:rsidP="00EE2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себя как психофизического единства).</w:t>
      </w:r>
    </w:p>
    <w:p w:rsidR="00EE2118" w:rsidRPr="00DC2742" w:rsidRDefault="00EE2118" w:rsidP="005F2FC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Работа с детьми может осуществляется как в индивидуальной, так и в групповой</w:t>
      </w:r>
    </w:p>
    <w:p w:rsidR="00EE2118" w:rsidRPr="00DC2742" w:rsidRDefault="00EE2118" w:rsidP="005F2FC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форме. </w:t>
      </w:r>
    </w:p>
    <w:p w:rsidR="00EE2118" w:rsidRPr="00DC2742" w:rsidRDefault="00EE2118" w:rsidP="005F2FC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Диагностика позволяет получить  информацию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EE2118" w:rsidRPr="00DC2742" w:rsidRDefault="00EE2118" w:rsidP="005F2FC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Предварительный анализ личности консультируемого поможет выявить основное</w:t>
      </w:r>
    </w:p>
    <w:p w:rsidR="00EE2118" w:rsidRPr="00DC2742" w:rsidRDefault="00EE2118" w:rsidP="005F2FC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направления для последующей работы, а также четко сформировать цели и</w:t>
      </w:r>
    </w:p>
    <w:p w:rsidR="00EE2118" w:rsidRPr="00DC2742" w:rsidRDefault="00EE2118" w:rsidP="005F2FC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задачи, которые следует поставить для решения проблемы.</w:t>
      </w:r>
    </w:p>
    <w:p w:rsidR="00EE2118" w:rsidRPr="00DC2742" w:rsidRDefault="00EE2118" w:rsidP="005F2FC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Среди существующих методов  диагностики подростков и детей можно выделить наиболее часто используемые – на основе косвенного или прямого</w:t>
      </w:r>
    </w:p>
    <w:p w:rsidR="00EE2118" w:rsidRPr="00DC2742" w:rsidRDefault="00EE2118" w:rsidP="005F2FC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наблюдения, объективные, опросные (анкета, интерв</w:t>
      </w:r>
      <w:r w:rsidR="005F2FCF" w:rsidRPr="00DC2742">
        <w:rPr>
          <w:rFonts w:ascii="Times New Roman" w:hAnsi="Times New Roman"/>
          <w:sz w:val="28"/>
          <w:szCs w:val="28"/>
        </w:rPr>
        <w:t xml:space="preserve">ью), экспериментальные. Все эти </w:t>
      </w:r>
      <w:r w:rsidRPr="00DC2742">
        <w:rPr>
          <w:rFonts w:ascii="Times New Roman" w:hAnsi="Times New Roman"/>
          <w:sz w:val="28"/>
          <w:szCs w:val="28"/>
        </w:rPr>
        <w:t>методы имеют одну конечную цель – понять, на какие аспекты психологического состояния следует обратить внимание.</w:t>
      </w:r>
    </w:p>
    <w:p w:rsidR="00EE2118" w:rsidRPr="00DC2742" w:rsidRDefault="00EE2118" w:rsidP="005F2FC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Психологическая диагностика подростков  поможет найти основную причину</w:t>
      </w:r>
    </w:p>
    <w:p w:rsidR="00EE2118" w:rsidRPr="00DC2742" w:rsidRDefault="00EE2118" w:rsidP="005F2FC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существующих проблем и устранить их при помощи современных и действенных методов.</w:t>
      </w:r>
    </w:p>
    <w:p w:rsidR="00EE2118" w:rsidRPr="00DC2742" w:rsidRDefault="00EE2118" w:rsidP="005F2FC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Развивающая работа заключается в составлении системы работы с обучающимися, испытывающими определенные трудности.</w:t>
      </w:r>
    </w:p>
    <w:p w:rsidR="00EE2118" w:rsidRPr="00DC2742" w:rsidRDefault="00EE2118" w:rsidP="005F2FC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Ведется  с учетом специфики отдельного ребенка.</w:t>
      </w:r>
    </w:p>
    <w:p w:rsidR="00EE2118" w:rsidRPr="00DC2742" w:rsidRDefault="00901690" w:rsidP="005F2FC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Развивающая работа веде</w:t>
      </w:r>
      <w:r w:rsidR="00EE2118" w:rsidRPr="00DC2742">
        <w:rPr>
          <w:rFonts w:ascii="Times New Roman" w:hAnsi="Times New Roman"/>
          <w:sz w:val="28"/>
          <w:szCs w:val="28"/>
        </w:rPr>
        <w:t>тся по основным направлениям:</w:t>
      </w:r>
    </w:p>
    <w:p w:rsidR="00EE2118" w:rsidRPr="00DC2742" w:rsidRDefault="00EE2118" w:rsidP="00EE211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развитие познавательной сферы: внимания, воображения, мышления, памяти и т.д.;</w:t>
      </w:r>
    </w:p>
    <w:p w:rsidR="00EE2118" w:rsidRPr="00DC2742" w:rsidRDefault="00EE2118" w:rsidP="00EE211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снятие тревожности, формирование адекватной самооценки;</w:t>
      </w:r>
    </w:p>
    <w:p w:rsidR="00EE2118" w:rsidRPr="00DC2742" w:rsidRDefault="00EE2118" w:rsidP="00EE211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развитие навыков самоорганизации и самоконтроля;</w:t>
      </w:r>
    </w:p>
    <w:p w:rsidR="00EE2118" w:rsidRPr="00DC2742" w:rsidRDefault="00EE2118" w:rsidP="00EE211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повышение сопротивляемости стрессу;</w:t>
      </w:r>
    </w:p>
    <w:p w:rsidR="00EE2118" w:rsidRPr="00DC2742" w:rsidRDefault="00EE2118" w:rsidP="00EE211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актуализация внутренних ресурсов.</w:t>
      </w:r>
    </w:p>
    <w:p w:rsidR="00EE2118" w:rsidRPr="00DC2742" w:rsidRDefault="00EE2118" w:rsidP="00EE2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Профилактическая работа осуществляется и на развивающих занятиях, и на консультациях, и при проведении психологической диагностики.</w:t>
      </w:r>
    </w:p>
    <w:p w:rsidR="005F2FCF" w:rsidRPr="00DC2742" w:rsidRDefault="005F2FCF" w:rsidP="00EE2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118" w:rsidRPr="00DC2742" w:rsidRDefault="00311667" w:rsidP="00EE2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7.9. </w:t>
      </w:r>
      <w:r w:rsidR="004E4652" w:rsidRPr="00DC2742">
        <w:rPr>
          <w:rFonts w:ascii="Times New Roman" w:hAnsi="Times New Roman"/>
          <w:sz w:val="28"/>
          <w:szCs w:val="28"/>
        </w:rPr>
        <w:t>Сетевое взаимодействие с учреждениями образования различного уровня</w:t>
      </w:r>
      <w:r w:rsidR="00EE2118" w:rsidRPr="00DC2742">
        <w:rPr>
          <w:rFonts w:ascii="Times New Roman" w:hAnsi="Times New Roman"/>
          <w:sz w:val="28"/>
          <w:szCs w:val="28"/>
        </w:rPr>
        <w:t>.</w:t>
      </w:r>
    </w:p>
    <w:p w:rsidR="00EE2118" w:rsidRPr="00DC2742" w:rsidRDefault="00EE2118" w:rsidP="005F2FC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Цель сетевого взаимодействия учреждений</w:t>
      </w:r>
      <w:r w:rsidR="00311667" w:rsidRPr="00DC2742">
        <w:rPr>
          <w:rFonts w:ascii="Times New Roman" w:hAnsi="Times New Roman"/>
          <w:sz w:val="28"/>
          <w:szCs w:val="28"/>
        </w:rPr>
        <w:t xml:space="preserve"> образования</w:t>
      </w:r>
      <w:r w:rsidRPr="00DC2742">
        <w:rPr>
          <w:rFonts w:ascii="Times New Roman" w:hAnsi="Times New Roman"/>
          <w:sz w:val="28"/>
          <w:szCs w:val="28"/>
        </w:rPr>
        <w:t xml:space="preserve"> – создание единого образовательного пространства для обеспечения качества и доступности образования, выполнение заказа общества на формирование успешной личности</w:t>
      </w:r>
    </w:p>
    <w:p w:rsidR="00EE2118" w:rsidRPr="00DC2742" w:rsidRDefault="00EE2118" w:rsidP="00EE2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Задачи, решаемые в процессе сетевого взаимодействия:</w:t>
      </w:r>
    </w:p>
    <w:p w:rsidR="00EE2118" w:rsidRPr="00DC2742" w:rsidRDefault="00EE2118" w:rsidP="00EE2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- анализ запросов социальных партнеров;</w:t>
      </w:r>
    </w:p>
    <w:p w:rsidR="00EE2118" w:rsidRPr="00DC2742" w:rsidRDefault="00EE2118" w:rsidP="005F2F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-</w:t>
      </w:r>
      <w:r w:rsidR="005F2FCF" w:rsidRPr="00DC2742">
        <w:rPr>
          <w:rFonts w:ascii="Times New Roman" w:hAnsi="Times New Roman"/>
          <w:sz w:val="28"/>
          <w:szCs w:val="28"/>
        </w:rPr>
        <w:t xml:space="preserve"> </w:t>
      </w:r>
      <w:r w:rsidRPr="00DC2742">
        <w:rPr>
          <w:rFonts w:ascii="Times New Roman" w:hAnsi="Times New Roman"/>
          <w:sz w:val="28"/>
          <w:szCs w:val="28"/>
        </w:rPr>
        <w:t>повышение качества образования, доступности услуг дополнительного образования;</w:t>
      </w:r>
    </w:p>
    <w:p w:rsidR="00EE2118" w:rsidRPr="00DC2742" w:rsidRDefault="00EE2118" w:rsidP="00EE2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lastRenderedPageBreak/>
        <w:t>- обмен опытом, совместная реализация образовательных проектов и социальных инициатив, совершенствование образовательной среды учреждения;</w:t>
      </w:r>
    </w:p>
    <w:p w:rsidR="00EE2118" w:rsidRPr="00DC2742" w:rsidRDefault="00EE2118" w:rsidP="00EE2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- расширение круга общения обучающихся, позволяющего им получить социальный опыт, способствующий формированию их мировоззрения;</w:t>
      </w:r>
    </w:p>
    <w:p w:rsidR="00EE2118" w:rsidRPr="00DC2742" w:rsidRDefault="00EE2118" w:rsidP="00EE2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- расширение возможностей для профессионального диалога педагогов, реализующих </w:t>
      </w:r>
      <w:r w:rsidR="00311667" w:rsidRPr="00DC2742">
        <w:rPr>
          <w:rFonts w:ascii="Times New Roman" w:hAnsi="Times New Roman"/>
          <w:sz w:val="28"/>
          <w:szCs w:val="28"/>
        </w:rPr>
        <w:t xml:space="preserve"> дополнительные общеразвивающие </w:t>
      </w:r>
      <w:r w:rsidRPr="00DC2742">
        <w:rPr>
          <w:rFonts w:ascii="Times New Roman" w:hAnsi="Times New Roman"/>
          <w:sz w:val="28"/>
          <w:szCs w:val="28"/>
        </w:rPr>
        <w:t>программы</w:t>
      </w:r>
      <w:r w:rsidR="00311667" w:rsidRPr="00DC2742">
        <w:rPr>
          <w:rFonts w:ascii="Times New Roman" w:hAnsi="Times New Roman"/>
          <w:sz w:val="28"/>
          <w:szCs w:val="28"/>
        </w:rPr>
        <w:t>.</w:t>
      </w:r>
    </w:p>
    <w:p w:rsidR="00EE2118" w:rsidRPr="00DC2742" w:rsidRDefault="00EE2118" w:rsidP="005F2FC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Основные направления деятельности: образовательное, методическое, ин</w:t>
      </w:r>
      <w:r w:rsidR="00311667" w:rsidRPr="00DC2742">
        <w:rPr>
          <w:rFonts w:ascii="Times New Roman" w:hAnsi="Times New Roman"/>
          <w:sz w:val="28"/>
          <w:szCs w:val="28"/>
        </w:rPr>
        <w:t>формационное, организационное.</w:t>
      </w:r>
    </w:p>
    <w:p w:rsidR="00EE2118" w:rsidRPr="00DC2742" w:rsidRDefault="00311667" w:rsidP="005F2FC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Это - </w:t>
      </w:r>
      <w:r w:rsidR="00EE2118" w:rsidRPr="00DC2742">
        <w:rPr>
          <w:rFonts w:ascii="Times New Roman" w:hAnsi="Times New Roman"/>
          <w:sz w:val="28"/>
          <w:szCs w:val="28"/>
        </w:rPr>
        <w:t xml:space="preserve"> семинары, круглые столы, конференции, дискуссии и встречи по обмену опытом и проблемным вопросам</w:t>
      </w:r>
      <w:r w:rsidRPr="00DC2742">
        <w:rPr>
          <w:rFonts w:ascii="Times New Roman" w:hAnsi="Times New Roman"/>
          <w:sz w:val="28"/>
          <w:szCs w:val="28"/>
        </w:rPr>
        <w:t>, деятельность</w:t>
      </w:r>
      <w:r w:rsidR="00EE2118" w:rsidRPr="00DC2742">
        <w:rPr>
          <w:rFonts w:ascii="Times New Roman" w:hAnsi="Times New Roman"/>
          <w:sz w:val="28"/>
          <w:szCs w:val="28"/>
        </w:rPr>
        <w:t xml:space="preserve"> по совместному использованию информационных, инновационных, методических (методические рекомендации по разработке рабочих программ, по организации и проведению конкурсов, выставок ДПИ), кадровых ресурсов. </w:t>
      </w:r>
    </w:p>
    <w:p w:rsidR="00EE2118" w:rsidRPr="00DC2742" w:rsidRDefault="00311667" w:rsidP="005F2FC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Р</w:t>
      </w:r>
      <w:r w:rsidR="00EE2118" w:rsidRPr="00DC2742">
        <w:rPr>
          <w:rFonts w:ascii="Times New Roman" w:hAnsi="Times New Roman"/>
          <w:sz w:val="28"/>
          <w:szCs w:val="28"/>
        </w:rPr>
        <w:t>езультат сетевого взаимодействия:</w:t>
      </w:r>
    </w:p>
    <w:p w:rsidR="00EE2118" w:rsidRPr="00DC2742" w:rsidRDefault="00EE2118" w:rsidP="005F2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- расширение круга общения участников образовательного процесса;</w:t>
      </w:r>
    </w:p>
    <w:p w:rsidR="00EE2118" w:rsidRPr="00DC2742" w:rsidRDefault="00EE2118" w:rsidP="005F2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- расширение профессионального сотрудничества и диалога, стимулирование процесса самообразования педагогов;</w:t>
      </w:r>
    </w:p>
    <w:p w:rsidR="00EE2118" w:rsidRPr="00DC2742" w:rsidRDefault="00EE2118" w:rsidP="005F2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- повышение статуса учреждения, использование возможностей учреждений-партнеров;</w:t>
      </w:r>
    </w:p>
    <w:p w:rsidR="00EE2118" w:rsidRPr="00DC2742" w:rsidRDefault="00EE2118" w:rsidP="005F2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- возможность предъявления результатов образовательной деятельности на различных уровнях;</w:t>
      </w:r>
    </w:p>
    <w:p w:rsidR="00EE2118" w:rsidRPr="00DC2742" w:rsidRDefault="00EE2118" w:rsidP="005F2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- построение траекторий индив</w:t>
      </w:r>
      <w:r w:rsidR="00311667" w:rsidRPr="00DC2742">
        <w:rPr>
          <w:rFonts w:ascii="Times New Roman" w:hAnsi="Times New Roman"/>
          <w:sz w:val="28"/>
          <w:szCs w:val="28"/>
        </w:rPr>
        <w:t>идуального развития обучающихся</w:t>
      </w:r>
      <w:r w:rsidRPr="00DC2742">
        <w:rPr>
          <w:rFonts w:ascii="Times New Roman" w:hAnsi="Times New Roman"/>
          <w:sz w:val="28"/>
          <w:szCs w:val="28"/>
        </w:rPr>
        <w:t>;</w:t>
      </w:r>
    </w:p>
    <w:p w:rsidR="00EE2118" w:rsidRPr="00DC2742" w:rsidRDefault="00EE2118" w:rsidP="005F2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- привлечение дополнительных средств в бюджет учреждения (целевые, грантовые, платные дополнительные образовательные услуги);</w:t>
      </w:r>
    </w:p>
    <w:p w:rsidR="00EE2118" w:rsidRPr="00DC2742" w:rsidRDefault="00EE2118" w:rsidP="005F2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- рост доверия родителей к учреждению;</w:t>
      </w:r>
    </w:p>
    <w:p w:rsidR="00EE2118" w:rsidRPr="00DC2742" w:rsidRDefault="00EE2118" w:rsidP="005F2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>- рост профессионального мастерства педагогических и управленческих работников учреждения</w:t>
      </w:r>
      <w:r w:rsidR="00311667" w:rsidRPr="00DC2742">
        <w:rPr>
          <w:rFonts w:ascii="Times New Roman" w:hAnsi="Times New Roman"/>
          <w:sz w:val="28"/>
          <w:szCs w:val="28"/>
        </w:rPr>
        <w:t>.</w:t>
      </w:r>
    </w:p>
    <w:p w:rsidR="005F2FCF" w:rsidRPr="00DC2742" w:rsidRDefault="00EE2118" w:rsidP="00A8365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C2742">
        <w:rPr>
          <w:rFonts w:ascii="Times New Roman" w:hAnsi="Times New Roman"/>
          <w:sz w:val="28"/>
          <w:szCs w:val="28"/>
        </w:rPr>
        <w:t xml:space="preserve">Таким образом, сетевое взаимодействие позволяет </w:t>
      </w:r>
      <w:r w:rsidR="00311667" w:rsidRPr="00DC2742">
        <w:rPr>
          <w:rFonts w:ascii="Times New Roman" w:hAnsi="Times New Roman"/>
          <w:sz w:val="28"/>
          <w:szCs w:val="28"/>
        </w:rPr>
        <w:t>преодолеть закрытость учреждения</w:t>
      </w:r>
      <w:r w:rsidRPr="00DC2742">
        <w:rPr>
          <w:rFonts w:ascii="Times New Roman" w:hAnsi="Times New Roman"/>
          <w:sz w:val="28"/>
          <w:szCs w:val="28"/>
        </w:rPr>
        <w:t>, осуществлять сотрудничество, выстраивать прочные и эффективные связи не только между учреждениями, но и между педагогами, работающими над общими проблемами.</w:t>
      </w:r>
    </w:p>
    <w:p w:rsidR="004E4652" w:rsidRPr="00DC2742" w:rsidRDefault="004E4652" w:rsidP="004E4652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Качественный состав педагогических кадров, в том числе аттестация</w:t>
      </w:r>
      <w:r w:rsidR="00311667" w:rsidRPr="00DC2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4E4652" w:rsidRPr="00DC2742" w:rsidRDefault="004E4652" w:rsidP="004E46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8.1.  Обеспеченность кадрами и их аттестация. </w:t>
      </w:r>
    </w:p>
    <w:p w:rsidR="00832F34" w:rsidRPr="00DC2742" w:rsidRDefault="004E4652" w:rsidP="00832F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кадрами – 100%.  В 20</w:t>
      </w:r>
      <w:r w:rsidR="00B274B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B274BA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в Центре детского творчества (г.</w:t>
      </w:r>
      <w:r w:rsidR="005F2FCF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Краснозаводск) работало </w:t>
      </w:r>
      <w:r w:rsidR="00136B32" w:rsidRPr="00136B3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136B32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едагогов допо</w:t>
      </w:r>
      <w:r w:rsidR="00B274BA">
        <w:rPr>
          <w:rFonts w:ascii="Times New Roman" w:eastAsia="Times New Roman" w:hAnsi="Times New Roman"/>
          <w:sz w:val="28"/>
          <w:szCs w:val="28"/>
          <w:lang w:eastAsia="ru-RU"/>
        </w:rPr>
        <w:t xml:space="preserve">лнительного образования, из </w:t>
      </w:r>
      <w:r w:rsidR="00B274BA" w:rsidRPr="00B274BA">
        <w:rPr>
          <w:rFonts w:ascii="Times New Roman" w:eastAsia="Times New Roman" w:hAnsi="Times New Roman"/>
          <w:sz w:val="28"/>
          <w:szCs w:val="28"/>
          <w:lang w:eastAsia="ru-RU"/>
        </w:rPr>
        <w:t>них</w:t>
      </w:r>
      <w:r w:rsidR="00B27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74BA" w:rsidRPr="00B274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педагога-совместителя. </w:t>
      </w:r>
    </w:p>
    <w:p w:rsidR="004E4652" w:rsidRPr="00DC2742" w:rsidRDefault="00832F34" w:rsidP="004E46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образовательного процесса во многом зависит от компетентности, творчества педагогов дополнительного образования. </w:t>
      </w:r>
    </w:p>
    <w:p w:rsidR="004E4652" w:rsidRPr="00DC2742" w:rsidRDefault="004E4652" w:rsidP="004E46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B274B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B274BA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прошли аттестацию:</w:t>
      </w:r>
    </w:p>
    <w:p w:rsidR="004231F6" w:rsidRDefault="004E4652" w:rsidP="004E46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231F6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должности </w:t>
      </w:r>
      <w:r w:rsidR="00B274BA">
        <w:rPr>
          <w:rFonts w:ascii="Times New Roman" w:eastAsia="Times New Roman" w:hAnsi="Times New Roman"/>
          <w:sz w:val="28"/>
          <w:szCs w:val="28"/>
          <w:lang w:eastAsia="ru-RU"/>
        </w:rPr>
        <w:t>педагог дополнительного образования</w:t>
      </w:r>
      <w:r w:rsidR="004231F6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B274B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231F6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</w:t>
      </w:r>
      <w:r w:rsidR="004231F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4652" w:rsidRPr="00DC2742" w:rsidRDefault="004E4652" w:rsidP="004E46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из них получили высшую квалификационную категорию –</w:t>
      </w:r>
      <w:r w:rsidR="004231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6A1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</w:t>
      </w:r>
      <w:r w:rsidR="004231F6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5F2FCF" w:rsidRPr="00DC2742" w:rsidRDefault="003550FE" w:rsidP="004E46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E4652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E4652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  прош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ел</w:t>
      </w:r>
      <w:r w:rsidR="004E4652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 курсы профессиональной переподготовки. </w:t>
      </w:r>
    </w:p>
    <w:p w:rsidR="004E4652" w:rsidRPr="00DC2742" w:rsidRDefault="00526A1E" w:rsidP="004E46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E4652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педагогических работников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прошли</w:t>
      </w:r>
      <w:r w:rsidR="004E4652"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курсы повышения квалификации.</w:t>
      </w:r>
    </w:p>
    <w:p w:rsidR="0022283C" w:rsidRPr="00DC2742" w:rsidRDefault="004E4652" w:rsidP="002657BB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8.2. Участие педагогических работников в различных конкурсах, подготовка и издание методической продукции</w:t>
      </w:r>
      <w:r w:rsidR="00832F34" w:rsidRPr="00DC27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4652" w:rsidRPr="00DC2742" w:rsidRDefault="004E4652" w:rsidP="004E46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>Стало традицией участие педагогических работников в конкурсах педагогического мастерства:</w:t>
      </w:r>
    </w:p>
    <w:p w:rsidR="00526A1E" w:rsidRDefault="00526A1E" w:rsidP="00526A1E">
      <w:pPr>
        <w:spacing w:line="240" w:lineRule="auto"/>
        <w:rPr>
          <w:rFonts w:ascii="Times New Roman" w:hAnsi="Times New Roman"/>
          <w:sz w:val="28"/>
          <w:szCs w:val="28"/>
        </w:rPr>
      </w:pPr>
      <w:r w:rsidRPr="00B95685">
        <w:rPr>
          <w:rFonts w:ascii="Times New Roman" w:hAnsi="Times New Roman"/>
          <w:sz w:val="28"/>
          <w:szCs w:val="28"/>
        </w:rPr>
        <w:t xml:space="preserve">Репина Елена Александровна- Призёр Всероссийского  фестиваля декоративно-прикладного творчества «Гармония творчества» </w:t>
      </w:r>
    </w:p>
    <w:p w:rsidR="00526A1E" w:rsidRDefault="00526A1E" w:rsidP="00526A1E">
      <w:pPr>
        <w:spacing w:line="240" w:lineRule="auto"/>
        <w:rPr>
          <w:rFonts w:ascii="Times New Roman" w:hAnsi="Times New Roman"/>
          <w:sz w:val="28"/>
          <w:szCs w:val="28"/>
        </w:rPr>
      </w:pPr>
      <w:r w:rsidRPr="00AD3397">
        <w:rPr>
          <w:rFonts w:ascii="Times New Roman" w:hAnsi="Times New Roman"/>
          <w:sz w:val="28"/>
          <w:szCs w:val="28"/>
        </w:rPr>
        <w:t xml:space="preserve">Панкова Марина Васильевна </w:t>
      </w:r>
      <w:r>
        <w:rPr>
          <w:rFonts w:ascii="Times New Roman" w:hAnsi="Times New Roman"/>
          <w:sz w:val="28"/>
          <w:szCs w:val="28"/>
        </w:rPr>
        <w:t xml:space="preserve">– Победитель Международного </w:t>
      </w:r>
      <w:r w:rsidRPr="00AD3397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AD3397">
        <w:rPr>
          <w:rFonts w:ascii="Times New Roman" w:hAnsi="Times New Roman"/>
          <w:sz w:val="28"/>
          <w:szCs w:val="28"/>
        </w:rPr>
        <w:t xml:space="preserve"> сценариев «Педагогическая кладовая»</w:t>
      </w:r>
    </w:p>
    <w:p w:rsidR="00526A1E" w:rsidRPr="00B95685" w:rsidRDefault="00526A1E" w:rsidP="00526A1E">
      <w:pPr>
        <w:spacing w:line="240" w:lineRule="auto"/>
        <w:rPr>
          <w:rFonts w:ascii="Times New Roman" w:hAnsi="Times New Roman"/>
          <w:sz w:val="28"/>
          <w:szCs w:val="28"/>
        </w:rPr>
      </w:pPr>
      <w:r w:rsidRPr="00AD3397">
        <w:rPr>
          <w:rFonts w:ascii="Times New Roman" w:hAnsi="Times New Roman"/>
          <w:sz w:val="28"/>
          <w:szCs w:val="28"/>
        </w:rPr>
        <w:t xml:space="preserve">Панкова Марина Васильевна – Победитель </w:t>
      </w:r>
      <w:r>
        <w:rPr>
          <w:rFonts w:ascii="Times New Roman" w:hAnsi="Times New Roman"/>
          <w:sz w:val="28"/>
          <w:szCs w:val="28"/>
        </w:rPr>
        <w:t xml:space="preserve">Международного педагогического </w:t>
      </w:r>
      <w:r w:rsidRPr="00AD3397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Pr="00AD3397">
        <w:rPr>
          <w:rFonts w:ascii="Times New Roman" w:hAnsi="Times New Roman"/>
          <w:sz w:val="28"/>
          <w:szCs w:val="28"/>
        </w:rPr>
        <w:t xml:space="preserve"> «Лучшая педагогическая разработка»</w:t>
      </w:r>
    </w:p>
    <w:p w:rsidR="00526A1E" w:rsidRPr="00B95685" w:rsidRDefault="00526A1E" w:rsidP="00526A1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685">
        <w:rPr>
          <w:rFonts w:ascii="Times New Roman" w:hAnsi="Times New Roman"/>
          <w:sz w:val="28"/>
          <w:szCs w:val="28"/>
        </w:rPr>
        <w:t xml:space="preserve">Панкова Марина Васильевна-Победитель </w:t>
      </w:r>
      <w:r w:rsidRPr="00B95685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Всероссийского конкурса  для педагогов «Талант педагога» </w:t>
      </w:r>
    </w:p>
    <w:p w:rsidR="00526A1E" w:rsidRPr="00B95685" w:rsidRDefault="00526A1E" w:rsidP="00526A1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685">
        <w:rPr>
          <w:rFonts w:ascii="Times New Roman" w:hAnsi="Times New Roman"/>
          <w:sz w:val="28"/>
          <w:szCs w:val="28"/>
        </w:rPr>
        <w:t xml:space="preserve">Панкова Марина Васильевна-Победитель </w:t>
      </w:r>
      <w:r w:rsidRPr="00B95685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Всероссийского конкурса для педагогов «Интеллект» </w:t>
      </w:r>
    </w:p>
    <w:p w:rsidR="00526A1E" w:rsidRPr="00B95685" w:rsidRDefault="00526A1E" w:rsidP="00526A1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685">
        <w:rPr>
          <w:rFonts w:ascii="Times New Roman" w:hAnsi="Times New Roman"/>
          <w:sz w:val="28"/>
          <w:szCs w:val="28"/>
        </w:rPr>
        <w:t xml:space="preserve">Панкова Марина Васильевна-Победитель </w:t>
      </w:r>
      <w:r w:rsidRPr="00B95685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Всероссийского конкурса для педагогов «Талант педагога» </w:t>
      </w:r>
    </w:p>
    <w:p w:rsidR="00526A1E" w:rsidRPr="00B95685" w:rsidRDefault="00526A1E" w:rsidP="00526A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685">
        <w:rPr>
          <w:rFonts w:ascii="Times New Roman" w:hAnsi="Times New Roman"/>
          <w:sz w:val="28"/>
          <w:szCs w:val="28"/>
        </w:rPr>
        <w:t xml:space="preserve">Панкова Марина Васильевна-Призёр </w:t>
      </w:r>
      <w:r w:rsidRPr="00B95685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Международного педагогического  конкурса «Лучшая педагогическая разработка» </w:t>
      </w:r>
    </w:p>
    <w:p w:rsidR="00526A1E" w:rsidRPr="00B95685" w:rsidRDefault="00526A1E" w:rsidP="00526A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685">
        <w:rPr>
          <w:rFonts w:ascii="Times New Roman" w:eastAsia="Times New Roman" w:hAnsi="Times New Roman"/>
          <w:sz w:val="28"/>
          <w:szCs w:val="28"/>
          <w:lang w:eastAsia="ru-RU"/>
        </w:rPr>
        <w:t xml:space="preserve">Ламбин Олег Вячеславович-Победитель Всероссийской олимпиады «В мире музыки» </w:t>
      </w:r>
    </w:p>
    <w:p w:rsidR="00526A1E" w:rsidRPr="00B95685" w:rsidRDefault="00526A1E" w:rsidP="00526A1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685">
        <w:rPr>
          <w:rFonts w:ascii="Times New Roman" w:eastAsia="Times New Roman" w:hAnsi="Times New Roman"/>
          <w:sz w:val="28"/>
          <w:szCs w:val="28"/>
          <w:lang w:eastAsia="ru-RU"/>
        </w:rPr>
        <w:t xml:space="preserve">Смирнова Елена Анатольевна-Призёр </w:t>
      </w:r>
      <w:r w:rsidRPr="00B9568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B956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95685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Всероссийского конкурса методических материалов и творческих работ «Спорт, здоровье и безопасность» </w:t>
      </w:r>
    </w:p>
    <w:p w:rsidR="00526A1E" w:rsidRDefault="00526A1E" w:rsidP="00526A1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685">
        <w:rPr>
          <w:rFonts w:ascii="Times New Roman" w:eastAsia="Times New Roman" w:hAnsi="Times New Roman"/>
          <w:sz w:val="28"/>
          <w:szCs w:val="28"/>
          <w:lang w:eastAsia="ru-RU"/>
        </w:rPr>
        <w:t xml:space="preserve">Смирнова Елена Анатольевна- Победитель  Всероссийского конкурса  профессионального мастерства и творчества работников образования </w:t>
      </w:r>
    </w:p>
    <w:p w:rsidR="00526A1E" w:rsidRPr="00B95685" w:rsidRDefault="00526A1E" w:rsidP="00526A1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95685">
        <w:rPr>
          <w:rFonts w:ascii="Times New Roman" w:eastAsia="Times New Roman" w:hAnsi="Times New Roman"/>
          <w:sz w:val="28"/>
          <w:szCs w:val="28"/>
          <w:lang w:eastAsia="ru-RU"/>
        </w:rPr>
        <w:t>Кладовая талантов»</w:t>
      </w:r>
    </w:p>
    <w:p w:rsidR="00526A1E" w:rsidRPr="00B95685" w:rsidRDefault="00526A1E" w:rsidP="00526A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64C">
        <w:rPr>
          <w:rFonts w:ascii="Times New Roman" w:eastAsia="Times New Roman" w:hAnsi="Times New Roman"/>
          <w:sz w:val="28"/>
          <w:szCs w:val="28"/>
          <w:lang w:eastAsia="ru-RU"/>
        </w:rPr>
        <w:t xml:space="preserve">Смирнова Елена Анатольевна-Призёр Международного конкурса для педагогов по безопасности дорожного движения «Азбука пешехода» </w:t>
      </w:r>
    </w:p>
    <w:p w:rsidR="00526A1E" w:rsidRPr="00B95685" w:rsidRDefault="00526A1E" w:rsidP="00526A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685">
        <w:rPr>
          <w:rFonts w:ascii="Times New Roman" w:eastAsia="Times New Roman" w:hAnsi="Times New Roman"/>
          <w:sz w:val="28"/>
          <w:szCs w:val="28"/>
          <w:lang w:eastAsia="ru-RU"/>
        </w:rPr>
        <w:t xml:space="preserve">Смирнова Елена Анатольевна- Победитель  Международного конкурса   для педагогов по воспитанию гражданственности и патриотизма «С чего начинается Родина?» </w:t>
      </w:r>
    </w:p>
    <w:p w:rsidR="00526A1E" w:rsidRPr="00B95685" w:rsidRDefault="00526A1E" w:rsidP="00526A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685">
        <w:rPr>
          <w:rFonts w:ascii="Times New Roman" w:eastAsia="Times New Roman" w:hAnsi="Times New Roman"/>
          <w:sz w:val="28"/>
          <w:szCs w:val="28"/>
          <w:lang w:eastAsia="ru-RU"/>
        </w:rPr>
        <w:t xml:space="preserve">Смирнова Елена Анатольевна- Победитель  Международного творческого  конкурса   для педагогов «Моё хобби» </w:t>
      </w:r>
    </w:p>
    <w:p w:rsidR="00526A1E" w:rsidRPr="00B95685" w:rsidRDefault="00526A1E" w:rsidP="00526A1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685">
        <w:rPr>
          <w:rFonts w:ascii="Times New Roman" w:hAnsi="Times New Roman"/>
          <w:sz w:val="28"/>
          <w:szCs w:val="28"/>
        </w:rPr>
        <w:t xml:space="preserve">Фещенко Ольга Владимировна- Победитель Международного конкурса для педагогов «Калейдоскоп педагогических идей» </w:t>
      </w:r>
    </w:p>
    <w:p w:rsidR="00526A1E" w:rsidRPr="00B95685" w:rsidRDefault="00526A1E" w:rsidP="00526A1E">
      <w:pPr>
        <w:spacing w:after="0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E88" w:rsidRPr="00DC2742" w:rsidRDefault="00832F34" w:rsidP="00832F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 педагогическими работниками подготовлено </w:t>
      </w:r>
      <w:r w:rsidR="00526A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методических публикаци</w:t>
      </w:r>
      <w:r w:rsidR="00526A1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C2742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разработок.</w:t>
      </w:r>
    </w:p>
    <w:p w:rsidR="00311667" w:rsidRPr="00DC2742" w:rsidRDefault="00311667" w:rsidP="00832F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0FE" w:rsidRPr="00DC2742" w:rsidRDefault="00655729" w:rsidP="0037477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19800" cy="88201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0FE" w:rsidRPr="00DC2742" w:rsidSect="00472D3E">
      <w:footerReference w:type="default" r:id="rId11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E89" w:rsidRDefault="003E7E89" w:rsidP="00002763">
      <w:pPr>
        <w:spacing w:after="0" w:line="240" w:lineRule="auto"/>
      </w:pPr>
      <w:r>
        <w:separator/>
      </w:r>
    </w:p>
  </w:endnote>
  <w:endnote w:type="continuationSeparator" w:id="1">
    <w:p w:rsidR="003E7E89" w:rsidRDefault="003E7E89" w:rsidP="0000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E2" w:rsidRDefault="00D17C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E89" w:rsidRDefault="003E7E89" w:rsidP="00002763">
      <w:pPr>
        <w:spacing w:after="0" w:line="240" w:lineRule="auto"/>
      </w:pPr>
      <w:r>
        <w:separator/>
      </w:r>
    </w:p>
  </w:footnote>
  <w:footnote w:type="continuationSeparator" w:id="1">
    <w:p w:rsidR="003E7E89" w:rsidRDefault="003E7E89" w:rsidP="0000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E2" w:rsidRDefault="00D17CE2">
    <w:pPr>
      <w:pStyle w:val="a4"/>
      <w:jc w:val="center"/>
    </w:pPr>
    <w:fldSimple w:instr="PAGE   \* MERGEFORMAT">
      <w:r w:rsidR="00655729">
        <w:rPr>
          <w:noProof/>
        </w:rPr>
        <w:t>39</w:t>
      </w:r>
    </w:fldSimple>
  </w:p>
  <w:p w:rsidR="00D17CE2" w:rsidRDefault="00D17C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D124AF"/>
    <w:multiLevelType w:val="hybridMultilevel"/>
    <w:tmpl w:val="060AF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471E5"/>
    <w:multiLevelType w:val="hybridMultilevel"/>
    <w:tmpl w:val="2B9667C2"/>
    <w:lvl w:ilvl="0" w:tplc="05001C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17A4D"/>
    <w:multiLevelType w:val="hybridMultilevel"/>
    <w:tmpl w:val="41C227D8"/>
    <w:lvl w:ilvl="0" w:tplc="FDE270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058B5"/>
    <w:multiLevelType w:val="hybridMultilevel"/>
    <w:tmpl w:val="B1C42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244DE"/>
    <w:multiLevelType w:val="hybridMultilevel"/>
    <w:tmpl w:val="EC38B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60799"/>
    <w:multiLevelType w:val="hybridMultilevel"/>
    <w:tmpl w:val="4422501C"/>
    <w:lvl w:ilvl="0" w:tplc="C1C89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047B8"/>
    <w:multiLevelType w:val="hybridMultilevel"/>
    <w:tmpl w:val="9F62158A"/>
    <w:lvl w:ilvl="0" w:tplc="FDE2707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9073D3C"/>
    <w:multiLevelType w:val="hybridMultilevel"/>
    <w:tmpl w:val="BC5A70FC"/>
    <w:lvl w:ilvl="0" w:tplc="85BAC8E6">
      <w:start w:val="6"/>
      <w:numFmt w:val="bullet"/>
      <w:lvlText w:val="-"/>
      <w:lvlJc w:val="left"/>
      <w:pPr>
        <w:ind w:left="-6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>
    <w:nsid w:val="2CD514EE"/>
    <w:multiLevelType w:val="hybridMultilevel"/>
    <w:tmpl w:val="16FE6EFA"/>
    <w:lvl w:ilvl="0" w:tplc="0FC43368">
      <w:numFmt w:val="bullet"/>
      <w:lvlText w:val="•"/>
      <w:lvlJc w:val="left"/>
      <w:pPr>
        <w:ind w:left="153" w:hanging="360"/>
      </w:pPr>
      <w:rPr>
        <w:rFonts w:ascii="Times New Roman" w:eastAsia="Calibri" w:hAnsi="Times New Roman" w:cs="Times New Roman" w:hint="default"/>
        <w:sz w:val="44"/>
        <w:szCs w:val="28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EFD6ED0"/>
    <w:multiLevelType w:val="multilevel"/>
    <w:tmpl w:val="EC24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3567AD"/>
    <w:multiLevelType w:val="hybridMultilevel"/>
    <w:tmpl w:val="6B74D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D15F7"/>
    <w:multiLevelType w:val="hybridMultilevel"/>
    <w:tmpl w:val="9D00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F4EBD"/>
    <w:multiLevelType w:val="hybridMultilevel"/>
    <w:tmpl w:val="2C68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73675"/>
    <w:multiLevelType w:val="hybridMultilevel"/>
    <w:tmpl w:val="77569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3143C"/>
    <w:multiLevelType w:val="hybridMultilevel"/>
    <w:tmpl w:val="01D6D1F4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7">
    <w:nsid w:val="44A81AA2"/>
    <w:multiLevelType w:val="hybridMultilevel"/>
    <w:tmpl w:val="DE7CD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61936"/>
    <w:multiLevelType w:val="hybridMultilevel"/>
    <w:tmpl w:val="5CC8F5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413AB0"/>
    <w:multiLevelType w:val="hybridMultilevel"/>
    <w:tmpl w:val="7C124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1685F"/>
    <w:multiLevelType w:val="hybridMultilevel"/>
    <w:tmpl w:val="8CA2C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DE42D18"/>
    <w:multiLevelType w:val="multilevel"/>
    <w:tmpl w:val="4050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3A7B69"/>
    <w:multiLevelType w:val="hybridMultilevel"/>
    <w:tmpl w:val="BA64353E"/>
    <w:lvl w:ilvl="0" w:tplc="86C47D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24A7B"/>
    <w:multiLevelType w:val="hybridMultilevel"/>
    <w:tmpl w:val="E55479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3EC222B"/>
    <w:multiLevelType w:val="hybridMultilevel"/>
    <w:tmpl w:val="04EC5186"/>
    <w:lvl w:ilvl="0" w:tplc="FDE27074">
      <w:start w:val="1"/>
      <w:numFmt w:val="bullet"/>
      <w:lvlText w:val="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5">
    <w:nsid w:val="645148C4"/>
    <w:multiLevelType w:val="singleLevel"/>
    <w:tmpl w:val="FDE2707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6B1E2096"/>
    <w:multiLevelType w:val="hybridMultilevel"/>
    <w:tmpl w:val="8D2A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F75B2"/>
    <w:multiLevelType w:val="hybridMultilevel"/>
    <w:tmpl w:val="F6FCBA32"/>
    <w:lvl w:ilvl="0" w:tplc="FDE2707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082A4F"/>
    <w:multiLevelType w:val="hybridMultilevel"/>
    <w:tmpl w:val="8D5A5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5B69"/>
    <w:multiLevelType w:val="hybridMultilevel"/>
    <w:tmpl w:val="47C4C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566A3"/>
    <w:multiLevelType w:val="hybridMultilevel"/>
    <w:tmpl w:val="6AA6D7B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75B45E12"/>
    <w:multiLevelType w:val="hybridMultilevel"/>
    <w:tmpl w:val="ED0C78F6"/>
    <w:lvl w:ilvl="0" w:tplc="78107D3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>
    <w:nsid w:val="7891191A"/>
    <w:multiLevelType w:val="hybridMultilevel"/>
    <w:tmpl w:val="DC80A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02CF0"/>
    <w:multiLevelType w:val="hybridMultilevel"/>
    <w:tmpl w:val="5BEAAC0E"/>
    <w:lvl w:ilvl="0" w:tplc="19289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334355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2"/>
  </w:num>
  <w:num w:numId="7">
    <w:abstractNumId w:val="29"/>
  </w:num>
  <w:num w:numId="8">
    <w:abstractNumId w:val="19"/>
  </w:num>
  <w:num w:numId="9">
    <w:abstractNumId w:val="28"/>
  </w:num>
  <w:num w:numId="10">
    <w:abstractNumId w:val="32"/>
  </w:num>
  <w:num w:numId="11">
    <w:abstractNumId w:val="23"/>
  </w:num>
  <w:num w:numId="12">
    <w:abstractNumId w:val="18"/>
  </w:num>
  <w:num w:numId="13">
    <w:abstractNumId w:val="26"/>
  </w:num>
  <w:num w:numId="14">
    <w:abstractNumId w:val="1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3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0"/>
  </w:num>
  <w:num w:numId="23">
    <w:abstractNumId w:val="30"/>
  </w:num>
  <w:num w:numId="24">
    <w:abstractNumId w:val="22"/>
  </w:num>
  <w:num w:numId="25">
    <w:abstractNumId w:val="25"/>
  </w:num>
  <w:num w:numId="26">
    <w:abstractNumId w:val="8"/>
  </w:num>
  <w:num w:numId="27">
    <w:abstractNumId w:val="24"/>
  </w:num>
  <w:num w:numId="28">
    <w:abstractNumId w:val="27"/>
  </w:num>
  <w:num w:numId="29">
    <w:abstractNumId w:val="4"/>
  </w:num>
  <w:num w:numId="30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2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6DB"/>
    <w:rsid w:val="00002763"/>
    <w:rsid w:val="00024BBF"/>
    <w:rsid w:val="000279BF"/>
    <w:rsid w:val="00030FD2"/>
    <w:rsid w:val="00062CFC"/>
    <w:rsid w:val="000A10DE"/>
    <w:rsid w:val="000B4AB9"/>
    <w:rsid w:val="00101D85"/>
    <w:rsid w:val="00114E1E"/>
    <w:rsid w:val="00136B32"/>
    <w:rsid w:val="00137B9B"/>
    <w:rsid w:val="00137C8F"/>
    <w:rsid w:val="001702F0"/>
    <w:rsid w:val="0017680B"/>
    <w:rsid w:val="0018572E"/>
    <w:rsid w:val="001A610B"/>
    <w:rsid w:val="001A7249"/>
    <w:rsid w:val="001C2044"/>
    <w:rsid w:val="001D44FA"/>
    <w:rsid w:val="001D6DC6"/>
    <w:rsid w:val="001E03CA"/>
    <w:rsid w:val="001E1D02"/>
    <w:rsid w:val="00217DBE"/>
    <w:rsid w:val="0022283C"/>
    <w:rsid w:val="002272F8"/>
    <w:rsid w:val="00240568"/>
    <w:rsid w:val="002454DD"/>
    <w:rsid w:val="002520F7"/>
    <w:rsid w:val="002553E6"/>
    <w:rsid w:val="00262919"/>
    <w:rsid w:val="002657BB"/>
    <w:rsid w:val="002A2861"/>
    <w:rsid w:val="002A6DC8"/>
    <w:rsid w:val="002C3CEB"/>
    <w:rsid w:val="002F232C"/>
    <w:rsid w:val="002F71D4"/>
    <w:rsid w:val="00311667"/>
    <w:rsid w:val="0034144C"/>
    <w:rsid w:val="003550FE"/>
    <w:rsid w:val="003606E9"/>
    <w:rsid w:val="00372A28"/>
    <w:rsid w:val="00374770"/>
    <w:rsid w:val="00383BF2"/>
    <w:rsid w:val="00385382"/>
    <w:rsid w:val="00390E41"/>
    <w:rsid w:val="003C299E"/>
    <w:rsid w:val="003C5BCD"/>
    <w:rsid w:val="003D6CA1"/>
    <w:rsid w:val="003E7E89"/>
    <w:rsid w:val="00406418"/>
    <w:rsid w:val="004231F6"/>
    <w:rsid w:val="004370A3"/>
    <w:rsid w:val="0045333A"/>
    <w:rsid w:val="00464868"/>
    <w:rsid w:val="00472D3E"/>
    <w:rsid w:val="004A63E4"/>
    <w:rsid w:val="004D2980"/>
    <w:rsid w:val="004D2B34"/>
    <w:rsid w:val="004E4652"/>
    <w:rsid w:val="0050118B"/>
    <w:rsid w:val="00526A1E"/>
    <w:rsid w:val="00547AC2"/>
    <w:rsid w:val="00554C14"/>
    <w:rsid w:val="005679D0"/>
    <w:rsid w:val="00570942"/>
    <w:rsid w:val="005A088C"/>
    <w:rsid w:val="005C26A1"/>
    <w:rsid w:val="005D6321"/>
    <w:rsid w:val="005F2FCF"/>
    <w:rsid w:val="006353D3"/>
    <w:rsid w:val="00655729"/>
    <w:rsid w:val="0067603A"/>
    <w:rsid w:val="00682CB9"/>
    <w:rsid w:val="006A309D"/>
    <w:rsid w:val="006A50DC"/>
    <w:rsid w:val="006D489A"/>
    <w:rsid w:val="006E11C7"/>
    <w:rsid w:val="0072203E"/>
    <w:rsid w:val="0077447D"/>
    <w:rsid w:val="00785E88"/>
    <w:rsid w:val="007C189B"/>
    <w:rsid w:val="007D1EE8"/>
    <w:rsid w:val="007F2B62"/>
    <w:rsid w:val="007F4ACC"/>
    <w:rsid w:val="008036EA"/>
    <w:rsid w:val="00814F6B"/>
    <w:rsid w:val="008150E9"/>
    <w:rsid w:val="00820D8E"/>
    <w:rsid w:val="00824C71"/>
    <w:rsid w:val="00832F34"/>
    <w:rsid w:val="00834CEB"/>
    <w:rsid w:val="00856855"/>
    <w:rsid w:val="00881C90"/>
    <w:rsid w:val="00893816"/>
    <w:rsid w:val="008C3AEC"/>
    <w:rsid w:val="008C7692"/>
    <w:rsid w:val="008D120D"/>
    <w:rsid w:val="008D3851"/>
    <w:rsid w:val="008F6B53"/>
    <w:rsid w:val="00901690"/>
    <w:rsid w:val="00915727"/>
    <w:rsid w:val="00927323"/>
    <w:rsid w:val="00930A0E"/>
    <w:rsid w:val="009406B4"/>
    <w:rsid w:val="00954D06"/>
    <w:rsid w:val="00965CE7"/>
    <w:rsid w:val="00983487"/>
    <w:rsid w:val="009846DB"/>
    <w:rsid w:val="009C3C6A"/>
    <w:rsid w:val="009F7D46"/>
    <w:rsid w:val="00A02E7A"/>
    <w:rsid w:val="00A20887"/>
    <w:rsid w:val="00A83655"/>
    <w:rsid w:val="00A85719"/>
    <w:rsid w:val="00A878FB"/>
    <w:rsid w:val="00AA2DD9"/>
    <w:rsid w:val="00AB0627"/>
    <w:rsid w:val="00AC4365"/>
    <w:rsid w:val="00AC4811"/>
    <w:rsid w:val="00B04CA5"/>
    <w:rsid w:val="00B05D48"/>
    <w:rsid w:val="00B23606"/>
    <w:rsid w:val="00B274BA"/>
    <w:rsid w:val="00B30003"/>
    <w:rsid w:val="00B33EC3"/>
    <w:rsid w:val="00B535E6"/>
    <w:rsid w:val="00B603DF"/>
    <w:rsid w:val="00B62B57"/>
    <w:rsid w:val="00B821B4"/>
    <w:rsid w:val="00B85B0E"/>
    <w:rsid w:val="00BD32EA"/>
    <w:rsid w:val="00BF3784"/>
    <w:rsid w:val="00C25132"/>
    <w:rsid w:val="00C63168"/>
    <w:rsid w:val="00C72D17"/>
    <w:rsid w:val="00C73AF9"/>
    <w:rsid w:val="00C84367"/>
    <w:rsid w:val="00C96E20"/>
    <w:rsid w:val="00CD2A7A"/>
    <w:rsid w:val="00CE5CE5"/>
    <w:rsid w:val="00CF523E"/>
    <w:rsid w:val="00D00FDE"/>
    <w:rsid w:val="00D17CE2"/>
    <w:rsid w:val="00D262F2"/>
    <w:rsid w:val="00D27383"/>
    <w:rsid w:val="00D313FC"/>
    <w:rsid w:val="00D403D5"/>
    <w:rsid w:val="00D47096"/>
    <w:rsid w:val="00D5060F"/>
    <w:rsid w:val="00D676A3"/>
    <w:rsid w:val="00DC2742"/>
    <w:rsid w:val="00DF00FD"/>
    <w:rsid w:val="00E06F36"/>
    <w:rsid w:val="00E40C72"/>
    <w:rsid w:val="00E40CF9"/>
    <w:rsid w:val="00E55B1B"/>
    <w:rsid w:val="00E6390C"/>
    <w:rsid w:val="00E6567E"/>
    <w:rsid w:val="00E76689"/>
    <w:rsid w:val="00EA0624"/>
    <w:rsid w:val="00EC440B"/>
    <w:rsid w:val="00EC798E"/>
    <w:rsid w:val="00ED1AF9"/>
    <w:rsid w:val="00ED79F3"/>
    <w:rsid w:val="00EE2118"/>
    <w:rsid w:val="00F15245"/>
    <w:rsid w:val="00F22ECB"/>
    <w:rsid w:val="00FB4BC9"/>
    <w:rsid w:val="00FB75A5"/>
    <w:rsid w:val="00FC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09"/>
        <o:r id="V:Rule2" type="connector" idref="#_x0000_s1110"/>
        <o:r id="V:Rule3" type="connector" idref="#_x0000_s1111"/>
        <o:r id="V:Rule4" type="connector" idref="#_x0000_s1112"/>
        <o:r id="V:Rule5" type="connector" idref="#_x0000_s1113"/>
        <o:r id="V:Rule6" type="connector" idref="#_x0000_s1114"/>
        <o:r id="V:Rule7" type="connector" idref="#_x0000_s1115"/>
        <o:r id="V:Rule8" type="connector" idref="#_x0000_s1116"/>
        <o:r id="V:Rule9" type="connector" idref="#_x0000_s1117"/>
        <o:r id="V:Rule10" type="connector" idref="#_x0000_s1118"/>
        <o:r id="V:Rule11" type="connector" idref="#_x0000_s1119"/>
        <o:r id="V:Rule12" type="connector" idref="#_x0000_s1121"/>
        <o:r id="V:Rule13" type="connector" idref="#_x0000_s1123"/>
        <o:r id="V:Rule14" type="connector" idref="#_x0000_s1124"/>
        <o:r id="V:Rule15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6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2763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0276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0276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02763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6A309D"/>
    <w:pPr>
      <w:autoSpaceDE w:val="0"/>
      <w:autoSpaceDN w:val="0"/>
      <w:adjustRightInd w:val="0"/>
      <w:spacing w:after="0" w:line="240" w:lineRule="auto"/>
      <w:ind w:firstLine="645"/>
    </w:pPr>
    <w:rPr>
      <w:rFonts w:ascii="Arial" w:eastAsia="Times New Roman" w:hAnsi="Arial"/>
      <w:sz w:val="20"/>
      <w:szCs w:val="20"/>
      <w:lang/>
    </w:rPr>
  </w:style>
  <w:style w:type="character" w:customStyle="1" w:styleId="a9">
    <w:name w:val="Основной текст с отступом Знак"/>
    <w:link w:val="a8"/>
    <w:semiHidden/>
    <w:rsid w:val="006A309D"/>
    <w:rPr>
      <w:rFonts w:ascii="Arial" w:eastAsia="Times New Roman" w:hAnsi="Arial" w:cs="Arial"/>
    </w:rPr>
  </w:style>
  <w:style w:type="table" w:styleId="aa">
    <w:name w:val="Table Grid"/>
    <w:basedOn w:val="a1"/>
    <w:uiPriority w:val="59"/>
    <w:rsid w:val="006A3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A30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ED1AF9"/>
    <w:rPr>
      <w:rFonts w:eastAsia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ED1AF9"/>
    <w:rPr>
      <w:rFonts w:eastAsia="Times New Roman"/>
      <w:sz w:val="22"/>
      <w:szCs w:val="22"/>
      <w:lang w:val="ru-RU" w:eastAsia="en-US" w:bidi="ar-SA"/>
    </w:rPr>
  </w:style>
  <w:style w:type="table" w:customStyle="1" w:styleId="1">
    <w:name w:val="Сетка таблицы1"/>
    <w:basedOn w:val="a1"/>
    <w:next w:val="aa"/>
    <w:uiPriority w:val="39"/>
    <w:rsid w:val="00137B9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90E4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390E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8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Результативность</a:t>
            </a:r>
          </a:p>
        </c:rich>
      </c:tx>
    </c:title>
    <c:plotArea>
      <c:layout>
        <c:manualLayout>
          <c:layoutTarget val="inner"/>
          <c:xMode val="edge"/>
          <c:yMode val="edge"/>
          <c:x val="0.15087539344938208"/>
          <c:y val="0.32892678470439823"/>
          <c:w val="0.61011419249592169"/>
          <c:h val="0.349021040878177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количество участников</c:v>
                </c:pt>
                <c:pt idx="1">
                  <c:v>количество победителей и призеров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2016-2017</c:v>
                </c:pt>
              </c:strCache>
            </c:strRef>
          </c:tx>
          <c:spPr>
            <a:solidFill>
              <a:srgbClr val="00FF00"/>
            </a:solidFill>
          </c:spPr>
          <c:dLbls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количество участников</c:v>
                </c:pt>
                <c:pt idx="1">
                  <c:v>количество победителей и призеров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285</c:v>
                </c:pt>
                <c:pt idx="1">
                  <c:v>244</c:v>
                </c:pt>
              </c:numCache>
            </c:numRef>
          </c:val>
        </c:ser>
        <c:axId val="128184704"/>
        <c:axId val="126238720"/>
      </c:barChart>
      <c:catAx>
        <c:axId val="1281847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6238720"/>
        <c:crossesAt val="0"/>
        <c:auto val="1"/>
        <c:lblAlgn val="ctr"/>
        <c:lblOffset val="100"/>
      </c:catAx>
      <c:valAx>
        <c:axId val="126238720"/>
        <c:scaling>
          <c:orientation val="minMax"/>
        </c:scaling>
        <c:axPos val="l"/>
        <c:majorGridlines/>
        <c:minorGridlines/>
        <c:numFmt formatCode="General" sourceLinked="1"/>
        <c:tickLblPos val="nextTo"/>
        <c:txPr>
          <a:bodyPr/>
          <a:lstStyle/>
          <a:p>
            <a:pPr>
              <a:defRPr sz="120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8184704"/>
        <c:crosses val="autoZero"/>
        <c:crossBetween val="between"/>
      </c:valAx>
      <c:spPr>
        <a:solidFill>
          <a:srgbClr val="99FFCC"/>
        </a:solidFill>
      </c:spPr>
    </c:plotArea>
    <c:plotVisOnly val="1"/>
    <c:dispBlanksAs val="gap"/>
  </c:chart>
  <c:spPr>
    <a:noFill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EBFD6-9CF1-4B08-AB43-88615D39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11173</Words>
  <Characters>63688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Наталья Лущик</cp:lastModifiedBy>
  <cp:revision>2</cp:revision>
  <cp:lastPrinted>2021-06-15T12:58:00Z</cp:lastPrinted>
  <dcterms:created xsi:type="dcterms:W3CDTF">2021-06-15T13:03:00Z</dcterms:created>
  <dcterms:modified xsi:type="dcterms:W3CDTF">2021-06-15T13:03:00Z</dcterms:modified>
</cp:coreProperties>
</file>